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1E931" w14:textId="77777777" w:rsidR="006055D1" w:rsidRDefault="006055D1" w:rsidP="00D71840">
      <w:pPr>
        <w:rPr>
          <w:rFonts w:cstheme="minorHAnsi"/>
          <w:b/>
          <w:bCs/>
        </w:rPr>
      </w:pPr>
    </w:p>
    <w:p w14:paraId="20B553AC" w14:textId="12308A16" w:rsidR="00D71840" w:rsidRPr="006055D1" w:rsidRDefault="00D71840" w:rsidP="00D71840">
      <w:pPr>
        <w:rPr>
          <w:rFonts w:cstheme="minorHAnsi"/>
          <w:b/>
          <w:bCs/>
        </w:rPr>
      </w:pPr>
      <w:r w:rsidRPr="00DC1149">
        <w:rPr>
          <w:rFonts w:cstheme="minorHAnsi"/>
          <w:b/>
          <w:bCs/>
        </w:rPr>
        <w:t>ΕΛΛΗΝΙΚΗ ΔΗΜΟΚΡΑΤ</w:t>
      </w:r>
      <w:r w:rsidR="006055D1">
        <w:rPr>
          <w:rFonts w:cstheme="minorHAnsi"/>
          <w:b/>
          <w:bCs/>
        </w:rPr>
        <w:t xml:space="preserve">ΙΑ                                                                                                                                                                                               </w:t>
      </w:r>
    </w:p>
    <w:p w14:paraId="5BD718E7" w14:textId="77777777" w:rsidR="006055D1" w:rsidRDefault="00D71840" w:rsidP="00D71840">
      <w:pPr>
        <w:rPr>
          <w:rFonts w:cstheme="minorHAnsi"/>
          <w:b/>
          <w:bCs/>
        </w:rPr>
      </w:pPr>
      <w:r w:rsidRPr="00DC1149">
        <w:rPr>
          <w:rFonts w:cstheme="minorHAnsi"/>
          <w:b/>
          <w:bCs/>
        </w:rPr>
        <w:t>ΠΕΡΙΦΕΡΕΙΑ ΘΕΣΣΑΛΙΑΣ</w:t>
      </w:r>
    </w:p>
    <w:p w14:paraId="717C56E9" w14:textId="641659B6" w:rsidR="00D71840" w:rsidRPr="006055D1" w:rsidRDefault="00D71840" w:rsidP="00D71840">
      <w:pPr>
        <w:rPr>
          <w:rFonts w:cstheme="minorHAnsi"/>
          <w:b/>
          <w:bCs/>
        </w:rPr>
      </w:pPr>
      <w:r w:rsidRPr="00DC1149">
        <w:rPr>
          <w:rFonts w:cstheme="minorHAnsi"/>
          <w:b/>
          <w:bCs/>
        </w:rPr>
        <w:t>Π.Ε. ΛΑΡΙΣΑΣ</w:t>
      </w:r>
      <w:r w:rsidR="006055D1">
        <w:rPr>
          <w:rFonts w:cstheme="minorHAnsi"/>
          <w:b/>
          <w:bCs/>
        </w:rPr>
        <w:t xml:space="preserve">                                                                                                       </w:t>
      </w:r>
    </w:p>
    <w:p w14:paraId="4415E21E" w14:textId="1808AE09" w:rsidR="00D71840" w:rsidRPr="00DC1149" w:rsidRDefault="00D71840" w:rsidP="00D71840">
      <w:pPr>
        <w:rPr>
          <w:rFonts w:cstheme="minorHAnsi"/>
          <w:b/>
          <w:bCs/>
        </w:rPr>
      </w:pPr>
      <w:r w:rsidRPr="00DC1149">
        <w:rPr>
          <w:rFonts w:cstheme="minorHAnsi"/>
          <w:b/>
          <w:bCs/>
        </w:rPr>
        <w:t xml:space="preserve">ΔΗΜΟΣ ΤΕΜΠΩΝ                                                                          </w:t>
      </w:r>
    </w:p>
    <w:p w14:paraId="40A25668" w14:textId="77777777" w:rsidR="00D71840" w:rsidRPr="00DC1149" w:rsidRDefault="00D71840">
      <w:pPr>
        <w:rPr>
          <w:rFonts w:cstheme="minorHAnsi"/>
        </w:rPr>
      </w:pPr>
    </w:p>
    <w:p w14:paraId="709016CD" w14:textId="77777777" w:rsidR="00D71840" w:rsidRPr="00DC1149" w:rsidRDefault="00D71840">
      <w:pPr>
        <w:rPr>
          <w:rFonts w:cstheme="minorHAnsi"/>
        </w:rPr>
      </w:pPr>
    </w:p>
    <w:p w14:paraId="1E55566F" w14:textId="596060B7" w:rsidR="00D71840" w:rsidRPr="00DC1149" w:rsidRDefault="00D71840">
      <w:pPr>
        <w:rPr>
          <w:rFonts w:cstheme="minorHAnsi"/>
          <w:b/>
          <w:bCs/>
        </w:rPr>
      </w:pPr>
      <w:r w:rsidRPr="00DC1149">
        <w:rPr>
          <w:rFonts w:cstheme="minorHAnsi"/>
        </w:rPr>
        <w:t xml:space="preserve">    </w:t>
      </w:r>
      <w:r w:rsidRPr="00C860EA">
        <w:rPr>
          <w:rFonts w:cstheme="minorHAnsi"/>
        </w:rPr>
        <w:t xml:space="preserve">                                                             </w:t>
      </w:r>
      <w:r w:rsidRPr="00DC1149">
        <w:rPr>
          <w:rFonts w:cstheme="minorHAnsi"/>
        </w:rPr>
        <w:t xml:space="preserve"> </w:t>
      </w:r>
      <w:r w:rsidRPr="00DC1149">
        <w:rPr>
          <w:rFonts w:cstheme="minorHAnsi"/>
          <w:b/>
          <w:bCs/>
        </w:rPr>
        <w:t xml:space="preserve">Α Π Ο Σ Π Α Σ Μ Α </w:t>
      </w:r>
    </w:p>
    <w:p w14:paraId="60E3E939" w14:textId="3E7235DC" w:rsidR="00D71840" w:rsidRPr="00DC1149" w:rsidRDefault="00D71840" w:rsidP="00D71840">
      <w:pPr>
        <w:jc w:val="both"/>
        <w:rPr>
          <w:rFonts w:cstheme="minorHAnsi"/>
        </w:rPr>
      </w:pPr>
      <w:r w:rsidRPr="00DC1149">
        <w:rPr>
          <w:rFonts w:cstheme="minorHAnsi"/>
        </w:rPr>
        <w:t xml:space="preserve">Από το αριθ. </w:t>
      </w:r>
      <w:r w:rsidR="00C860EA">
        <w:rPr>
          <w:rFonts w:cstheme="minorHAnsi"/>
        </w:rPr>
        <w:t>3</w:t>
      </w:r>
      <w:r w:rsidRPr="00DC1149">
        <w:rPr>
          <w:rFonts w:cstheme="minorHAnsi"/>
        </w:rPr>
        <w:t>/2026 πρακτικό συνεδρίασης  Δ.Ε.Π.Ι.Σ. (Δημοτικής Επιτροπής Ισότητας των Φύλων ) Δήμου Τεμπών.</w:t>
      </w:r>
    </w:p>
    <w:p w14:paraId="6861B5AC" w14:textId="66306677" w:rsidR="00D71840" w:rsidRPr="00DC1149" w:rsidRDefault="00D71840" w:rsidP="00D71840">
      <w:pPr>
        <w:jc w:val="both"/>
        <w:rPr>
          <w:rFonts w:cstheme="minorHAnsi"/>
        </w:rPr>
      </w:pPr>
      <w:r w:rsidRPr="00DC1149">
        <w:rPr>
          <w:rFonts w:cstheme="minorHAnsi"/>
        </w:rPr>
        <w:t xml:space="preserve"> Σήμερα στις 24 του μήνα Απριλίου του έτους 2026 ημέρα Τρίτη και ώρα 09:00 η Δημοτική Επιτροπή Ισότητας των Φύλων του Δήμου Τεμπών συνήλθε σε τακτική συνεδρίαση (διά ζώσης) στην αίθουσα συνεδριάσεων «Αντλιοστάσιο», ύστερα από την πρόσκληση του Συντονιστή της Επιτροπής. Πριν από την έναρξη της συνεδρίασης αυτής ο Πρόεδρος διαπίστωσε ότι σε σύνολο των επτά (7) Τακτικών Μελών της Επιτροπής ήταν:</w:t>
      </w:r>
    </w:p>
    <w:p w14:paraId="424F797E" w14:textId="58D96E46" w:rsidR="00D71840" w:rsidRPr="00DC1149" w:rsidRDefault="00D71840" w:rsidP="00D71840">
      <w:pPr>
        <w:jc w:val="both"/>
        <w:rPr>
          <w:rFonts w:cstheme="minorHAnsi"/>
          <w:b/>
          <w:bCs/>
        </w:rPr>
      </w:pPr>
      <w:r w:rsidRPr="00DC1149">
        <w:rPr>
          <w:rFonts w:cstheme="minorHAnsi"/>
          <w:b/>
          <w:bCs/>
        </w:rPr>
        <w:t>ΠΑΡΟΝΤΕΣ (</w:t>
      </w:r>
      <w:r w:rsidR="00134154">
        <w:rPr>
          <w:rFonts w:cstheme="minorHAnsi"/>
          <w:b/>
          <w:bCs/>
        </w:rPr>
        <w:t>4</w:t>
      </w:r>
      <w:r w:rsidRPr="00DC1149">
        <w:rPr>
          <w:rFonts w:cstheme="minorHAnsi"/>
          <w:b/>
          <w:bCs/>
        </w:rPr>
        <w:t>)</w:t>
      </w:r>
    </w:p>
    <w:tbl>
      <w:tblPr>
        <w:tblStyle w:val="aa"/>
        <w:tblW w:w="0" w:type="auto"/>
        <w:tblLook w:val="04A0" w:firstRow="1" w:lastRow="0" w:firstColumn="1" w:lastColumn="0" w:noHBand="0" w:noVBand="1"/>
      </w:tblPr>
      <w:tblGrid>
        <w:gridCol w:w="3681"/>
        <w:gridCol w:w="425"/>
        <w:gridCol w:w="4190"/>
      </w:tblGrid>
      <w:tr w:rsidR="00D71840" w:rsidRPr="00DC1149" w14:paraId="1E9A0B48" w14:textId="77777777" w:rsidTr="00D71840">
        <w:tc>
          <w:tcPr>
            <w:tcW w:w="3681" w:type="dxa"/>
          </w:tcPr>
          <w:p w14:paraId="3CC8D3C4" w14:textId="4FD6CA6F" w:rsidR="00D71840" w:rsidRPr="00DC1149" w:rsidRDefault="009E4B1A" w:rsidP="00D71840">
            <w:pPr>
              <w:jc w:val="both"/>
              <w:rPr>
                <w:rFonts w:cstheme="minorHAnsi"/>
              </w:rPr>
            </w:pPr>
            <w:r w:rsidRPr="00DC1149">
              <w:rPr>
                <w:rFonts w:cstheme="minorHAnsi"/>
              </w:rPr>
              <w:t xml:space="preserve">1. Γκατζόγιας Παναγιώτης </w:t>
            </w:r>
          </w:p>
        </w:tc>
        <w:tc>
          <w:tcPr>
            <w:tcW w:w="425" w:type="dxa"/>
          </w:tcPr>
          <w:p w14:paraId="7F70C836" w14:textId="77777777" w:rsidR="00D71840" w:rsidRPr="00DC1149" w:rsidRDefault="00D71840" w:rsidP="00D71840">
            <w:pPr>
              <w:jc w:val="both"/>
              <w:rPr>
                <w:rFonts w:cstheme="minorHAnsi"/>
              </w:rPr>
            </w:pPr>
          </w:p>
        </w:tc>
        <w:tc>
          <w:tcPr>
            <w:tcW w:w="4190" w:type="dxa"/>
          </w:tcPr>
          <w:p w14:paraId="24BDC0CC" w14:textId="77777777" w:rsidR="00D71840" w:rsidRPr="00DC1149" w:rsidRDefault="00D71840" w:rsidP="00D71840">
            <w:pPr>
              <w:jc w:val="both"/>
              <w:rPr>
                <w:rFonts w:cstheme="minorHAnsi"/>
              </w:rPr>
            </w:pPr>
          </w:p>
        </w:tc>
      </w:tr>
      <w:tr w:rsidR="00D71840" w:rsidRPr="00DC1149" w14:paraId="78591064" w14:textId="77777777" w:rsidTr="00D71840">
        <w:tc>
          <w:tcPr>
            <w:tcW w:w="3681" w:type="dxa"/>
          </w:tcPr>
          <w:p w14:paraId="2E5D25C3" w14:textId="61A5A807" w:rsidR="00D71840" w:rsidRPr="00DC1149" w:rsidRDefault="00C860EA" w:rsidP="00D71840">
            <w:pPr>
              <w:jc w:val="both"/>
              <w:rPr>
                <w:rFonts w:cstheme="minorHAnsi"/>
              </w:rPr>
            </w:pPr>
            <w:r>
              <w:rPr>
                <w:rFonts w:cstheme="minorHAnsi"/>
              </w:rPr>
              <w:t>2</w:t>
            </w:r>
            <w:r w:rsidR="009E4B1A" w:rsidRPr="00DC1149">
              <w:rPr>
                <w:rFonts w:cstheme="minorHAnsi"/>
              </w:rPr>
              <w:t>. Τσικλητάρη Πανωραία</w:t>
            </w:r>
          </w:p>
        </w:tc>
        <w:tc>
          <w:tcPr>
            <w:tcW w:w="425" w:type="dxa"/>
          </w:tcPr>
          <w:p w14:paraId="467E7FA2" w14:textId="77777777" w:rsidR="00D71840" w:rsidRPr="00DC1149" w:rsidRDefault="00D71840" w:rsidP="00D71840">
            <w:pPr>
              <w:jc w:val="both"/>
              <w:rPr>
                <w:rFonts w:cstheme="minorHAnsi"/>
              </w:rPr>
            </w:pPr>
          </w:p>
        </w:tc>
        <w:tc>
          <w:tcPr>
            <w:tcW w:w="4190" w:type="dxa"/>
          </w:tcPr>
          <w:p w14:paraId="7DF342DD" w14:textId="77777777" w:rsidR="00D71840" w:rsidRPr="00DC1149" w:rsidRDefault="00D71840" w:rsidP="00D71840">
            <w:pPr>
              <w:jc w:val="both"/>
              <w:rPr>
                <w:rFonts w:cstheme="minorHAnsi"/>
              </w:rPr>
            </w:pPr>
          </w:p>
        </w:tc>
      </w:tr>
      <w:tr w:rsidR="00D71840" w:rsidRPr="00DC1149" w14:paraId="65C375FD" w14:textId="77777777" w:rsidTr="00D71840">
        <w:tc>
          <w:tcPr>
            <w:tcW w:w="3681" w:type="dxa"/>
          </w:tcPr>
          <w:p w14:paraId="0BD6D321" w14:textId="54B1BA3B" w:rsidR="00D71840" w:rsidRPr="00DC1149" w:rsidRDefault="00C860EA" w:rsidP="00D71840">
            <w:pPr>
              <w:jc w:val="both"/>
              <w:rPr>
                <w:rFonts w:cstheme="minorHAnsi"/>
              </w:rPr>
            </w:pPr>
            <w:r>
              <w:rPr>
                <w:rFonts w:cstheme="minorHAnsi"/>
              </w:rPr>
              <w:t>3</w:t>
            </w:r>
            <w:r w:rsidR="009E4B1A" w:rsidRPr="00DC1149">
              <w:rPr>
                <w:rFonts w:cstheme="minorHAnsi"/>
              </w:rPr>
              <w:t xml:space="preserve">. Καραΐσκου Βασιλεία </w:t>
            </w:r>
          </w:p>
        </w:tc>
        <w:tc>
          <w:tcPr>
            <w:tcW w:w="425" w:type="dxa"/>
          </w:tcPr>
          <w:p w14:paraId="4B6E43C6" w14:textId="77777777" w:rsidR="00D71840" w:rsidRPr="00DC1149" w:rsidRDefault="00D71840" w:rsidP="00D71840">
            <w:pPr>
              <w:jc w:val="both"/>
              <w:rPr>
                <w:rFonts w:cstheme="minorHAnsi"/>
              </w:rPr>
            </w:pPr>
          </w:p>
        </w:tc>
        <w:tc>
          <w:tcPr>
            <w:tcW w:w="4190" w:type="dxa"/>
          </w:tcPr>
          <w:p w14:paraId="602AD1E7" w14:textId="77777777" w:rsidR="00D71840" w:rsidRPr="00DC1149" w:rsidRDefault="00D71840" w:rsidP="00D71840">
            <w:pPr>
              <w:jc w:val="both"/>
              <w:rPr>
                <w:rFonts w:cstheme="minorHAnsi"/>
              </w:rPr>
            </w:pPr>
          </w:p>
        </w:tc>
      </w:tr>
      <w:tr w:rsidR="00D71840" w:rsidRPr="00DC1149" w14:paraId="70251DF2" w14:textId="77777777" w:rsidTr="00D71840">
        <w:tc>
          <w:tcPr>
            <w:tcW w:w="3681" w:type="dxa"/>
          </w:tcPr>
          <w:p w14:paraId="16925A68" w14:textId="27BF5339" w:rsidR="00D71840" w:rsidRPr="00DC1149" w:rsidRDefault="00C860EA" w:rsidP="00D71840">
            <w:pPr>
              <w:jc w:val="both"/>
              <w:rPr>
                <w:rFonts w:cstheme="minorHAnsi"/>
              </w:rPr>
            </w:pPr>
            <w:r>
              <w:rPr>
                <w:rFonts w:cstheme="minorHAnsi"/>
              </w:rPr>
              <w:t>4</w:t>
            </w:r>
            <w:r w:rsidR="009E4B1A" w:rsidRPr="00DC1149">
              <w:rPr>
                <w:rFonts w:cstheme="minorHAnsi"/>
              </w:rPr>
              <w:t>. Τεγγελίδου – Σολωμού Ελένη</w:t>
            </w:r>
          </w:p>
        </w:tc>
        <w:tc>
          <w:tcPr>
            <w:tcW w:w="425" w:type="dxa"/>
          </w:tcPr>
          <w:p w14:paraId="07A3060D" w14:textId="77777777" w:rsidR="00D71840" w:rsidRPr="00DC1149" w:rsidRDefault="00D71840" w:rsidP="00D71840">
            <w:pPr>
              <w:jc w:val="both"/>
              <w:rPr>
                <w:rFonts w:cstheme="minorHAnsi"/>
              </w:rPr>
            </w:pPr>
          </w:p>
        </w:tc>
        <w:tc>
          <w:tcPr>
            <w:tcW w:w="4190" w:type="dxa"/>
          </w:tcPr>
          <w:p w14:paraId="142BD207" w14:textId="77777777" w:rsidR="00D71840" w:rsidRPr="00DC1149" w:rsidRDefault="00D71840" w:rsidP="00D71840">
            <w:pPr>
              <w:jc w:val="both"/>
              <w:rPr>
                <w:rFonts w:cstheme="minorHAnsi"/>
              </w:rPr>
            </w:pPr>
          </w:p>
        </w:tc>
      </w:tr>
    </w:tbl>
    <w:p w14:paraId="5B67FE37" w14:textId="77777777" w:rsidR="00DF6167" w:rsidRPr="00DC1149" w:rsidRDefault="00DF6167" w:rsidP="00D71840">
      <w:pPr>
        <w:jc w:val="both"/>
        <w:rPr>
          <w:rFonts w:cstheme="minorHAnsi"/>
          <w:b/>
          <w:bCs/>
        </w:rPr>
      </w:pPr>
    </w:p>
    <w:p w14:paraId="715C7FA2" w14:textId="49AC2020" w:rsidR="00D71840" w:rsidRPr="00DC1149" w:rsidRDefault="00D71840" w:rsidP="00D71840">
      <w:pPr>
        <w:jc w:val="both"/>
        <w:rPr>
          <w:rFonts w:cstheme="minorHAnsi"/>
          <w:b/>
          <w:bCs/>
        </w:rPr>
      </w:pPr>
      <w:r w:rsidRPr="00DC1149">
        <w:rPr>
          <w:rFonts w:cstheme="minorHAnsi"/>
          <w:b/>
          <w:bCs/>
        </w:rPr>
        <w:t>ΑΠΟΝΤΕΣ (</w:t>
      </w:r>
      <w:r w:rsidR="00134154">
        <w:rPr>
          <w:rFonts w:cstheme="minorHAnsi"/>
          <w:b/>
          <w:bCs/>
        </w:rPr>
        <w:t>3</w:t>
      </w:r>
      <w:r w:rsidRPr="00DC1149">
        <w:rPr>
          <w:rFonts w:cstheme="minorHAnsi"/>
          <w:b/>
          <w:bCs/>
        </w:rPr>
        <w:t>)</w:t>
      </w:r>
    </w:p>
    <w:tbl>
      <w:tblPr>
        <w:tblStyle w:val="aa"/>
        <w:tblW w:w="0" w:type="auto"/>
        <w:tblLook w:val="04A0" w:firstRow="1" w:lastRow="0" w:firstColumn="1" w:lastColumn="0" w:noHBand="0" w:noVBand="1"/>
      </w:tblPr>
      <w:tblGrid>
        <w:gridCol w:w="3681"/>
        <w:gridCol w:w="425"/>
        <w:gridCol w:w="4190"/>
      </w:tblGrid>
      <w:tr w:rsidR="00D71840" w:rsidRPr="00DC1149" w14:paraId="4CBF2F3D" w14:textId="77777777" w:rsidTr="009C71CD">
        <w:tc>
          <w:tcPr>
            <w:tcW w:w="3681" w:type="dxa"/>
          </w:tcPr>
          <w:p w14:paraId="614DD7C6" w14:textId="156EA60B" w:rsidR="00D71840" w:rsidRPr="00DC1149" w:rsidRDefault="009E4B1A" w:rsidP="009C71CD">
            <w:pPr>
              <w:jc w:val="both"/>
              <w:rPr>
                <w:rFonts w:cstheme="minorHAnsi"/>
              </w:rPr>
            </w:pPr>
            <w:r w:rsidRPr="00DC1149">
              <w:rPr>
                <w:rFonts w:cstheme="minorHAnsi"/>
              </w:rPr>
              <w:t>1.Γκέφος Ευθύμιος</w:t>
            </w:r>
          </w:p>
        </w:tc>
        <w:tc>
          <w:tcPr>
            <w:tcW w:w="425" w:type="dxa"/>
          </w:tcPr>
          <w:p w14:paraId="025BA1AC" w14:textId="77777777" w:rsidR="00D71840" w:rsidRPr="00DC1149" w:rsidRDefault="00D71840" w:rsidP="009C71CD">
            <w:pPr>
              <w:jc w:val="both"/>
              <w:rPr>
                <w:rFonts w:cstheme="minorHAnsi"/>
              </w:rPr>
            </w:pPr>
          </w:p>
        </w:tc>
        <w:tc>
          <w:tcPr>
            <w:tcW w:w="4190" w:type="dxa"/>
          </w:tcPr>
          <w:p w14:paraId="1055F5B1" w14:textId="759524CF" w:rsidR="00D71840" w:rsidRPr="00DC1149" w:rsidRDefault="00C860EA" w:rsidP="009C71CD">
            <w:pPr>
              <w:jc w:val="both"/>
              <w:rPr>
                <w:rFonts w:cstheme="minorHAnsi"/>
              </w:rPr>
            </w:pPr>
            <w:r>
              <w:rPr>
                <w:rFonts w:cstheme="minorHAnsi"/>
              </w:rPr>
              <w:t>3</w:t>
            </w:r>
            <w:r w:rsidRPr="00DC1149">
              <w:rPr>
                <w:rFonts w:cstheme="minorHAnsi"/>
              </w:rPr>
              <w:t>. Μήλιου Στυλιανή</w:t>
            </w:r>
          </w:p>
        </w:tc>
      </w:tr>
      <w:tr w:rsidR="00D71840" w:rsidRPr="00DC1149" w14:paraId="153BFB97" w14:textId="77777777" w:rsidTr="009C71CD">
        <w:tc>
          <w:tcPr>
            <w:tcW w:w="3681" w:type="dxa"/>
          </w:tcPr>
          <w:p w14:paraId="5D8420E2" w14:textId="59539C3F" w:rsidR="00D71840" w:rsidRPr="00DC1149" w:rsidRDefault="009E4B1A" w:rsidP="009C71CD">
            <w:pPr>
              <w:jc w:val="both"/>
              <w:rPr>
                <w:rFonts w:cstheme="minorHAnsi"/>
              </w:rPr>
            </w:pPr>
            <w:r w:rsidRPr="00DC1149">
              <w:rPr>
                <w:rFonts w:cstheme="minorHAnsi"/>
              </w:rPr>
              <w:t>2.Αλεξίου Δημήτριος</w:t>
            </w:r>
          </w:p>
        </w:tc>
        <w:tc>
          <w:tcPr>
            <w:tcW w:w="425" w:type="dxa"/>
          </w:tcPr>
          <w:p w14:paraId="30EE6342" w14:textId="77777777" w:rsidR="00D71840" w:rsidRPr="00DC1149" w:rsidRDefault="00D71840" w:rsidP="009C71CD">
            <w:pPr>
              <w:jc w:val="both"/>
              <w:rPr>
                <w:rFonts w:cstheme="minorHAnsi"/>
              </w:rPr>
            </w:pPr>
          </w:p>
        </w:tc>
        <w:tc>
          <w:tcPr>
            <w:tcW w:w="4190" w:type="dxa"/>
          </w:tcPr>
          <w:p w14:paraId="446296B2" w14:textId="77777777" w:rsidR="00D71840" w:rsidRPr="00DC1149" w:rsidRDefault="00D71840" w:rsidP="009C71CD">
            <w:pPr>
              <w:jc w:val="both"/>
              <w:rPr>
                <w:rFonts w:cstheme="minorHAnsi"/>
              </w:rPr>
            </w:pPr>
          </w:p>
        </w:tc>
      </w:tr>
    </w:tbl>
    <w:p w14:paraId="608CA39A" w14:textId="77777777" w:rsidR="00D71840" w:rsidRPr="00DC1149" w:rsidRDefault="00D71840" w:rsidP="00D71840">
      <w:pPr>
        <w:jc w:val="both"/>
        <w:rPr>
          <w:rFonts w:cstheme="minorHAnsi"/>
        </w:rPr>
      </w:pPr>
    </w:p>
    <w:p w14:paraId="7EA95936" w14:textId="77777777" w:rsidR="00D71840" w:rsidRPr="00DC1149" w:rsidRDefault="00D71840" w:rsidP="00D71840">
      <w:pPr>
        <w:jc w:val="both"/>
        <w:rPr>
          <w:rFonts w:cstheme="minorHAnsi"/>
        </w:rPr>
      </w:pPr>
      <w:r w:rsidRPr="00DC1149">
        <w:rPr>
          <w:rFonts w:cstheme="minorHAnsi"/>
        </w:rPr>
        <w:t>Στην συνεδρίαση προσκλήθηκε και παρέστη ο ΔΗΜΑΡΧΟΣ κ. Μανώλης Γεώργιος.</w:t>
      </w:r>
    </w:p>
    <w:p w14:paraId="634013C6" w14:textId="71E870DE" w:rsidR="00D71840" w:rsidRPr="00DC1149" w:rsidRDefault="00D71840" w:rsidP="00D71840">
      <w:pPr>
        <w:jc w:val="both"/>
        <w:rPr>
          <w:rFonts w:cstheme="minorHAnsi"/>
        </w:rPr>
      </w:pPr>
      <w:r w:rsidRPr="00DC1149">
        <w:rPr>
          <w:rFonts w:cstheme="minorHAnsi"/>
        </w:rPr>
        <w:t xml:space="preserve"> Στη συνεδρίαση ο συντονιστής της επιτροπής ορίστηκε υπεύθυνος για την τήρηση των πρακτικών. </w:t>
      </w:r>
      <w:r w:rsidR="009E4B1A" w:rsidRPr="00DC1149">
        <w:rPr>
          <w:rFonts w:cstheme="minorHAnsi"/>
        </w:rPr>
        <w:t xml:space="preserve"> Αφού διαπιστώθηκε η ύπαρξη πλειοψηφίας η επιτροπή κήρυξε την έναρξη της συνεδρίασης εισάγοντας τα θέματα της ημερήσιας διάταξης για συζήτηση.</w:t>
      </w:r>
    </w:p>
    <w:p w14:paraId="66FAA50B" w14:textId="53D50E4C" w:rsidR="009E4B1A" w:rsidRPr="00DC1149" w:rsidRDefault="00D71840" w:rsidP="00D71840">
      <w:pPr>
        <w:jc w:val="both"/>
        <w:rPr>
          <w:rFonts w:cstheme="minorHAnsi"/>
        </w:rPr>
      </w:pPr>
      <w:r w:rsidRPr="00DC1149">
        <w:rPr>
          <w:rFonts w:cstheme="minorHAnsi"/>
        </w:rPr>
        <w:t>ΘΕΜΑ (</w:t>
      </w:r>
      <w:r w:rsidR="009E4B1A" w:rsidRPr="00DC1149">
        <w:rPr>
          <w:rFonts w:cstheme="minorHAnsi"/>
        </w:rPr>
        <w:t>1</w:t>
      </w:r>
      <w:r w:rsidRPr="00DC1149">
        <w:rPr>
          <w:rFonts w:cstheme="minorHAnsi"/>
        </w:rPr>
        <w:t xml:space="preserve">ο) </w:t>
      </w:r>
      <w:r w:rsidR="009E4B1A" w:rsidRPr="00DC1149">
        <w:rPr>
          <w:rFonts w:cstheme="minorHAnsi"/>
        </w:rPr>
        <w:t xml:space="preserve">Το Θέμα εισηγήθηκε ο  Συντονιστής της Επιτροπής- Αντιδήμαρχος κ. Γκατζόγιας Παναγιώτης : «Έγκριση Σχεδίου Δράσης Δημοτικής Επιτροπής Ισότητας των Φύλων Δήμου Τεμπών για τα έτη 2026- 2028 βάσει υποχρεωτικότητας του Ν. 4604/2019». </w:t>
      </w:r>
    </w:p>
    <w:p w14:paraId="1C262288" w14:textId="77777777" w:rsidR="009E4B1A" w:rsidRPr="00DC1149" w:rsidRDefault="009E4B1A" w:rsidP="00D71840">
      <w:pPr>
        <w:jc w:val="both"/>
        <w:rPr>
          <w:rFonts w:cstheme="minorHAnsi"/>
        </w:rPr>
      </w:pPr>
    </w:p>
    <w:p w14:paraId="00690C6E" w14:textId="28BE4F53" w:rsidR="009E4B1A" w:rsidRPr="00DC1149" w:rsidRDefault="00DF6167" w:rsidP="00D71840">
      <w:pPr>
        <w:jc w:val="both"/>
        <w:rPr>
          <w:rFonts w:cstheme="minorHAnsi"/>
          <w:b/>
          <w:bCs/>
        </w:rPr>
      </w:pPr>
      <w:r w:rsidRPr="00DC1149">
        <w:rPr>
          <w:rFonts w:cstheme="minorHAnsi"/>
        </w:rPr>
        <w:t xml:space="preserve">     </w:t>
      </w:r>
      <w:r w:rsidR="009E4B1A" w:rsidRPr="00DC1149">
        <w:rPr>
          <w:rFonts w:cstheme="minorHAnsi"/>
        </w:rPr>
        <w:t xml:space="preserve">Σύμφωνα με τις διατάξεις του αρ.5 του ν.4604/2019 προστέθηκε στις αρμοδιότητες του τομέα Κοινωνικής Προστασίας και Αλληλεγγύης (ήτοι περ.35 παρ.Ιδ αρ.75 ν.3463/2006), η αρμοδιότητα σχεδίασης, οργάνωσης, συντονισμού και εφαρμογής προγραμμάτων προώθησης της ισότητας των φύλων, σύμφωνα με τις πολιτικές της Γενικής Γραμματείας Ισότητας των Φύλων και το Εθνικό Σχέδιο Δράσης για την Ισότητα των Φύλων, και </w:t>
      </w:r>
      <w:r w:rsidR="009E4B1A" w:rsidRPr="00DC1149">
        <w:rPr>
          <w:rFonts w:cstheme="minorHAnsi"/>
        </w:rPr>
        <w:lastRenderedPageBreak/>
        <w:t>πρωτοβουλιών για την προώθηση της ισότητας των φύλων εντός των διοικητικών τους ορίων, καθώς και η εφαρμογή του εργαλείου της «Ευρωπαϊκής Χάρτας για την Ισότητα των Φύλων στις Τοπικές Κοινωνίες» εντός των διοικητικών ορίων των Δήμων. Ως εκ τούτου, και με στόχο την ένταξη της διάστασης του φύλου σε όλες τις πολιτικές των Δήμων που εμπίπτουν στο φάσμα των αρμοδιοτήτων τους, θεσμοθετήθηκε η Δημοτική Επιτροπή Ισότητας σε κάθε Δήμο. Επιπρόσθετα, με τις διατάξεις του αρ.70Α του ν.3852/2010, όπως αυτό προστέθηκε με τις διατάξεις του αρ.6 του ν.4604/2019 (με την αριθμ.1/Δ1/83/30.1.2020 Εγκύκλιο της Γενικής Γραμματείας Οικογενειακής Πολιτικής και Ισότητας των Φύλων δόθηκαν οδηγίες για την εφαρμογή των διατάξεων του ν.4604/2019), προβλέφθηκε η σύσταση σε κάθε Δήμο Δημοτικής Επιτροπής Ισότητας, ως συμβουλευτικό όργανο προς το Δημοτικό Συμβούλιο, και παράλληλα, όπως προκύπτει από την Αιτιολογική Έκθεση του ν.4604/2019, ως συνδετικός κρίκος της Γενικής Γραμματείας Οικογενειακής Πολιτικής &amp; Ισότητας των Φύλων με την Αυτοδιοίκηση για την εφαρμογή πολιτικών ισότητας, με αποκλειστικές αρμοδιότητες απαριθμούμενες περιοριστικά.</w:t>
      </w:r>
      <w:r w:rsidRPr="00DC1149">
        <w:rPr>
          <w:rFonts w:cstheme="minorHAnsi"/>
        </w:rPr>
        <w:t xml:space="preserve"> </w:t>
      </w:r>
      <w:r w:rsidRPr="00DC1149">
        <w:rPr>
          <w:rFonts w:cstheme="minorHAnsi"/>
          <w:b/>
          <w:bCs/>
        </w:rPr>
        <w:t xml:space="preserve">Η κάθε Επιτροπή Ισότητας έχει υποχρέωση να καταθέτει σχέδιο δράσης και να τηρεί το χρονοδιάγραμμα του μέχρι την τελική του ολοκλήρωση. Για την τήρηση του χρονοδιαγράμματος </w:t>
      </w:r>
      <w:r w:rsidR="00DC1149" w:rsidRPr="00DC1149">
        <w:rPr>
          <w:rFonts w:cstheme="minorHAnsi"/>
          <w:b/>
          <w:bCs/>
        </w:rPr>
        <w:t>ο</w:t>
      </w:r>
      <w:r w:rsidRPr="00DC1149">
        <w:rPr>
          <w:rFonts w:cstheme="minorHAnsi"/>
          <w:b/>
          <w:bCs/>
        </w:rPr>
        <w:t>ρίζεται</w:t>
      </w:r>
      <w:r w:rsidR="00DC1149" w:rsidRPr="00DC1149">
        <w:rPr>
          <w:rFonts w:cstheme="minorHAnsi"/>
          <w:b/>
          <w:bCs/>
        </w:rPr>
        <w:t xml:space="preserve"> πενταμελής επιτροπή με μέλη:</w:t>
      </w:r>
    </w:p>
    <w:p w14:paraId="1FE54151" w14:textId="0C617294" w:rsidR="00DC1149" w:rsidRPr="00DC1149" w:rsidRDefault="00DC1149" w:rsidP="00DC1149">
      <w:pPr>
        <w:jc w:val="both"/>
        <w:rPr>
          <w:rFonts w:cstheme="minorHAnsi"/>
          <w:b/>
          <w:bCs/>
        </w:rPr>
      </w:pPr>
      <w:r w:rsidRPr="00DC1149">
        <w:rPr>
          <w:rFonts w:cstheme="minorHAnsi"/>
          <w:b/>
          <w:bCs/>
        </w:rPr>
        <w:t>1. Συντονιστή Επιτροπής Ισότητας των Φύλων</w:t>
      </w:r>
    </w:p>
    <w:p w14:paraId="5DE26387" w14:textId="4A7ECEDE" w:rsidR="00DC1149" w:rsidRPr="00DC1149" w:rsidRDefault="00DC1149" w:rsidP="00DC1149">
      <w:pPr>
        <w:jc w:val="both"/>
        <w:rPr>
          <w:rFonts w:cstheme="minorHAnsi"/>
          <w:b/>
          <w:bCs/>
        </w:rPr>
      </w:pPr>
      <w:r w:rsidRPr="00DC1149">
        <w:rPr>
          <w:rFonts w:cstheme="minorHAnsi"/>
          <w:b/>
          <w:bCs/>
        </w:rPr>
        <w:t>2. Προϊσταμένη Τμήματος Κοινωνικής Προστασίας Δήμου Τεμπών</w:t>
      </w:r>
    </w:p>
    <w:p w14:paraId="76851579" w14:textId="3C5BCD9A" w:rsidR="00DC1149" w:rsidRPr="00DC1149" w:rsidRDefault="00DC1149" w:rsidP="00DC1149">
      <w:pPr>
        <w:jc w:val="both"/>
        <w:rPr>
          <w:rFonts w:cstheme="minorHAnsi"/>
          <w:b/>
          <w:bCs/>
        </w:rPr>
      </w:pPr>
      <w:r w:rsidRPr="00DC1149">
        <w:rPr>
          <w:rFonts w:cstheme="minorHAnsi"/>
          <w:b/>
          <w:bCs/>
        </w:rPr>
        <w:t>3. Εκπρόσωπος Κοινωνικής Υπηρεσίας Δήμου Τεμπών ορισμένος από την Προϊσταμένη Τμήματος</w:t>
      </w:r>
    </w:p>
    <w:p w14:paraId="1F64E352" w14:textId="2A2A1ED9" w:rsidR="00DC1149" w:rsidRPr="00DC1149" w:rsidRDefault="00DC1149" w:rsidP="00DC1149">
      <w:pPr>
        <w:jc w:val="both"/>
        <w:rPr>
          <w:rFonts w:cstheme="minorHAnsi"/>
          <w:b/>
          <w:bCs/>
        </w:rPr>
      </w:pPr>
      <w:r w:rsidRPr="00DC1149">
        <w:rPr>
          <w:rFonts w:cstheme="minorHAnsi"/>
          <w:b/>
          <w:bCs/>
        </w:rPr>
        <w:t>4. Δήμαρχος ή ορισμένος από το Δήμαρχο Αντιδήμαρχος</w:t>
      </w:r>
    </w:p>
    <w:p w14:paraId="36535578" w14:textId="1EA66228" w:rsidR="009E4B1A" w:rsidRPr="00DC1149" w:rsidRDefault="00DC1149" w:rsidP="00D71840">
      <w:pPr>
        <w:jc w:val="both"/>
        <w:rPr>
          <w:rFonts w:cstheme="minorHAnsi"/>
          <w:b/>
          <w:bCs/>
        </w:rPr>
      </w:pPr>
      <w:r w:rsidRPr="00DC1149">
        <w:rPr>
          <w:rFonts w:cstheme="minorHAnsi"/>
          <w:b/>
          <w:bCs/>
        </w:rPr>
        <w:t>5. Εκπρόσωπος του συλλόγου Εργαζομένων Δήμου Τεμπών</w:t>
      </w:r>
    </w:p>
    <w:p w14:paraId="0BE63EB7" w14:textId="48B02058" w:rsidR="00B430D0" w:rsidRPr="00DC1149" w:rsidRDefault="00D71840" w:rsidP="00D71840">
      <w:pPr>
        <w:jc w:val="both"/>
        <w:rPr>
          <w:rFonts w:cstheme="minorHAnsi"/>
          <w:b/>
          <w:bCs/>
        </w:rPr>
      </w:pPr>
      <w:r w:rsidRPr="00DC1149">
        <w:rPr>
          <w:rFonts w:cstheme="minorHAnsi"/>
          <w:b/>
          <w:bCs/>
        </w:rPr>
        <w:t xml:space="preserve">Αποφασίζει </w:t>
      </w:r>
      <w:r w:rsidR="00DF6167" w:rsidRPr="00DC1149">
        <w:rPr>
          <w:rFonts w:cstheme="minorHAnsi"/>
          <w:b/>
          <w:bCs/>
        </w:rPr>
        <w:t xml:space="preserve">Κατά Πλειοψηφία την Εισήγηση προς το Δημοτικό Συμβούλιο του Σχεδίου Δράσης της Επιτροπής Ισότητας των φύλων 2026-2028 </w:t>
      </w:r>
      <w:r w:rsidRPr="00DC1149">
        <w:rPr>
          <w:rFonts w:cstheme="minorHAnsi"/>
          <w:b/>
          <w:bCs/>
        </w:rPr>
        <w:t>, ως κάτωθι:</w:t>
      </w:r>
    </w:p>
    <w:p w14:paraId="48A7157A" w14:textId="20AD8FCF" w:rsidR="00DF6167" w:rsidRPr="00DC1149" w:rsidRDefault="00DC1149" w:rsidP="00D71840">
      <w:pPr>
        <w:jc w:val="both"/>
        <w:rPr>
          <w:rFonts w:cstheme="minorHAnsi"/>
          <w:b/>
          <w:bCs/>
        </w:rPr>
      </w:pPr>
      <w:r>
        <w:rPr>
          <w:rFonts w:cstheme="minorHAnsi"/>
          <w:b/>
          <w:bCs/>
        </w:rPr>
        <w:t xml:space="preserve">1. </w:t>
      </w:r>
      <w:r w:rsidRPr="00DC1149">
        <w:rPr>
          <w:rFonts w:cstheme="minorHAnsi"/>
          <w:b/>
          <w:bCs/>
        </w:rPr>
        <w:t>«Δημοτική Επιτροπή Ισότητας των Φύλων – Σχέδιο Δράσης ετών 2026-2028 βάσει υποχρεωτικότητας του Ν. 4604/2019»</w:t>
      </w:r>
    </w:p>
    <w:p w14:paraId="40A2F5C4" w14:textId="77777777" w:rsidR="00DC1149" w:rsidRPr="00DC1149" w:rsidRDefault="00DC1149" w:rsidP="00DC1149">
      <w:pPr>
        <w:rPr>
          <w:rFonts w:cstheme="minorHAnsi"/>
          <w:b/>
          <w:bCs/>
        </w:rPr>
      </w:pPr>
      <w:r w:rsidRPr="00DC1149">
        <w:rPr>
          <w:rFonts w:cstheme="minorHAnsi"/>
          <w:b/>
          <w:bCs/>
        </w:rPr>
        <w:t xml:space="preserve">Συντακτική Ομάδα Συντονισμός: </w:t>
      </w:r>
    </w:p>
    <w:p w14:paraId="46BB31BA" w14:textId="77777777" w:rsidR="00DC1149" w:rsidRPr="00DC1149" w:rsidRDefault="00DC1149" w:rsidP="00DC1149">
      <w:pPr>
        <w:jc w:val="both"/>
        <w:rPr>
          <w:rFonts w:cstheme="minorHAnsi"/>
        </w:rPr>
      </w:pPr>
      <w:r w:rsidRPr="00DC1149">
        <w:rPr>
          <w:rFonts w:cstheme="minorHAnsi"/>
          <w:b/>
          <w:bCs/>
        </w:rPr>
        <w:t>Γκατζόγιας Παναγιώτης</w:t>
      </w:r>
      <w:r w:rsidRPr="00DC1149">
        <w:rPr>
          <w:rFonts w:cstheme="minorHAnsi"/>
        </w:rPr>
        <w:t xml:space="preserve">, </w:t>
      </w:r>
      <w:r w:rsidRPr="00DC1149">
        <w:rPr>
          <w:rFonts w:cstheme="minorHAnsi"/>
          <w:i/>
          <w:iCs/>
        </w:rPr>
        <w:t>Αντιδήμαρχος Κοινωνικής Προστασίας, Παιδείας, Αθλητισμού, Πολιτισμού &amp; Τουρισμού Δήμου Τεμπών.</w:t>
      </w:r>
    </w:p>
    <w:p w14:paraId="4D5C54A5" w14:textId="10E4E834" w:rsidR="00DC1149" w:rsidRPr="00DC1149" w:rsidRDefault="00DC1149" w:rsidP="00DC1149">
      <w:pPr>
        <w:jc w:val="both"/>
        <w:rPr>
          <w:rFonts w:cstheme="minorHAnsi"/>
        </w:rPr>
      </w:pPr>
      <w:r w:rsidRPr="00DC1149">
        <w:rPr>
          <w:rFonts w:cstheme="minorHAnsi"/>
          <w:b/>
          <w:bCs/>
        </w:rPr>
        <w:t>Πανωραία Τσικλητάρη</w:t>
      </w:r>
      <w:r w:rsidRPr="00DC1149">
        <w:rPr>
          <w:rFonts w:cstheme="minorHAnsi"/>
        </w:rPr>
        <w:t xml:space="preserve">, </w:t>
      </w:r>
      <w:r w:rsidRPr="00DC1149">
        <w:rPr>
          <w:rFonts w:cstheme="minorHAnsi"/>
          <w:i/>
          <w:iCs/>
        </w:rPr>
        <w:t>Προϊσταμένη Τμήματος Κοινωνικής Προστασίας, Παιδείας, Αθλητισμού, Πολιτισμού &amp; Τουρισμού Δήμου Τεμπών.</w:t>
      </w:r>
    </w:p>
    <w:p w14:paraId="6A282F4E" w14:textId="77777777" w:rsidR="00DC1149" w:rsidRPr="00DC1149" w:rsidRDefault="00DC1149" w:rsidP="00DC1149">
      <w:pPr>
        <w:rPr>
          <w:rFonts w:cstheme="minorHAnsi"/>
          <w:b/>
          <w:bCs/>
        </w:rPr>
      </w:pPr>
      <w:r w:rsidRPr="00DC1149">
        <w:rPr>
          <w:rFonts w:cstheme="minorHAnsi"/>
          <w:b/>
          <w:bCs/>
        </w:rPr>
        <w:t xml:space="preserve">Συγγραφή: </w:t>
      </w:r>
    </w:p>
    <w:p w14:paraId="22ABBCB9" w14:textId="77777777" w:rsidR="00DC1149" w:rsidRPr="00DC1149" w:rsidRDefault="00DC1149" w:rsidP="00DC1149">
      <w:pPr>
        <w:rPr>
          <w:rFonts w:cstheme="minorHAnsi"/>
          <w:b/>
          <w:bCs/>
        </w:rPr>
      </w:pPr>
      <w:r w:rsidRPr="00DC1149">
        <w:rPr>
          <w:rFonts w:cstheme="minorHAnsi"/>
          <w:b/>
          <w:bCs/>
        </w:rPr>
        <w:t xml:space="preserve">Μαρία Κιτσικούδη, </w:t>
      </w:r>
      <w:r w:rsidRPr="00DC1149">
        <w:rPr>
          <w:rFonts w:cstheme="minorHAnsi"/>
          <w:i/>
          <w:iCs/>
        </w:rPr>
        <w:t>Συντονίστρια/ Κοινωνική λειτουργός Κέντρου Κοινότητας Δήμου Τεμπών.</w:t>
      </w:r>
    </w:p>
    <w:p w14:paraId="40FC522D" w14:textId="38ACD640" w:rsidR="00DC1149" w:rsidRPr="00DC1149" w:rsidRDefault="00DC1149" w:rsidP="00DC1149">
      <w:pPr>
        <w:rPr>
          <w:rFonts w:cstheme="minorHAnsi"/>
          <w:b/>
          <w:bCs/>
        </w:rPr>
      </w:pPr>
      <w:r w:rsidRPr="00DC1149">
        <w:rPr>
          <w:rFonts w:cstheme="minorHAnsi"/>
          <w:b/>
          <w:bCs/>
        </w:rPr>
        <w:t xml:space="preserve">Κωνσταντίνος Παντελής, </w:t>
      </w:r>
      <w:r w:rsidRPr="00DC1149">
        <w:rPr>
          <w:rFonts w:cstheme="minorHAnsi"/>
          <w:i/>
          <w:iCs/>
        </w:rPr>
        <w:t>Ψυχολόγος Κέντρου Κοινότητας Δήμου Τεμπών.</w:t>
      </w:r>
    </w:p>
    <w:p w14:paraId="2AE95AD8" w14:textId="77777777" w:rsidR="00DC1149" w:rsidRPr="00DC1149" w:rsidRDefault="00DC1149" w:rsidP="00DC1149">
      <w:pPr>
        <w:rPr>
          <w:rFonts w:cstheme="minorHAnsi"/>
          <w:b/>
          <w:bCs/>
        </w:rPr>
      </w:pPr>
      <w:r w:rsidRPr="00DC1149">
        <w:rPr>
          <w:rFonts w:cstheme="minorHAnsi"/>
          <w:b/>
          <w:bCs/>
        </w:rPr>
        <w:t xml:space="preserve">Επιμέλεια: </w:t>
      </w:r>
    </w:p>
    <w:p w14:paraId="545A130A" w14:textId="77777777" w:rsidR="00DC1149" w:rsidRDefault="00DC1149" w:rsidP="00DC1149">
      <w:pPr>
        <w:jc w:val="both"/>
        <w:rPr>
          <w:rFonts w:cstheme="minorHAnsi"/>
          <w:b/>
          <w:bCs/>
        </w:rPr>
      </w:pPr>
      <w:r w:rsidRPr="00DC1149">
        <w:rPr>
          <w:rFonts w:cstheme="minorHAnsi"/>
          <w:b/>
          <w:bCs/>
        </w:rPr>
        <w:t xml:space="preserve">Πανωραία Τσικλητάρη, </w:t>
      </w:r>
      <w:r w:rsidRPr="00DC1149">
        <w:rPr>
          <w:rFonts w:cstheme="minorHAnsi"/>
          <w:i/>
          <w:iCs/>
        </w:rPr>
        <w:t>Προϊσταμένη Τμήματος Κοινωνικής Προστασίας, Παιδείας, Αθλητισμού, Πολιτισμού &amp; Τουρισμού Δήμου Τεμπ</w:t>
      </w:r>
      <w:r>
        <w:rPr>
          <w:rFonts w:cstheme="minorHAnsi"/>
          <w:i/>
          <w:iCs/>
        </w:rPr>
        <w:t>ών</w:t>
      </w:r>
    </w:p>
    <w:p w14:paraId="5964E989" w14:textId="14B73ADE" w:rsidR="00DC1149" w:rsidRPr="00DC1149" w:rsidRDefault="00DC1149" w:rsidP="00DC1149">
      <w:pPr>
        <w:jc w:val="both"/>
        <w:rPr>
          <w:rFonts w:cstheme="minorHAnsi"/>
          <w:b/>
          <w:bCs/>
        </w:rPr>
      </w:pPr>
      <w:r w:rsidRPr="00DC1149">
        <w:rPr>
          <w:rFonts w:cstheme="minorHAnsi"/>
          <w:b/>
          <w:bCs/>
          <w:noProof/>
        </w:rPr>
        <mc:AlternateContent>
          <mc:Choice Requires="wps">
            <w:drawing>
              <wp:anchor distT="0" distB="0" distL="114300" distR="114300" simplePos="0" relativeHeight="251659264" behindDoc="0" locked="0" layoutInCell="1" allowOverlap="1" wp14:anchorId="0EE792AE" wp14:editId="64F2C3B9">
                <wp:simplePos x="0" y="0"/>
                <wp:positionH relativeFrom="column">
                  <wp:posOffset>76200</wp:posOffset>
                </wp:positionH>
                <wp:positionV relativeFrom="paragraph">
                  <wp:posOffset>12065</wp:posOffset>
                </wp:positionV>
                <wp:extent cx="5339264" cy="457408"/>
                <wp:effectExtent l="0" t="0" r="13970" b="19050"/>
                <wp:wrapNone/>
                <wp:docPr id="1526301549" name="Ορθογώνιο: Στρογγύλεμα γωνιών 1"/>
                <wp:cNvGraphicFramePr/>
                <a:graphic xmlns:a="http://schemas.openxmlformats.org/drawingml/2006/main">
                  <a:graphicData uri="http://schemas.microsoft.com/office/word/2010/wordprocessingShape">
                    <wps:wsp>
                      <wps:cNvSpPr/>
                      <wps:spPr>
                        <a:xfrm>
                          <a:off x="0" y="0"/>
                          <a:ext cx="5339264" cy="457408"/>
                        </a:xfrm>
                        <a:prstGeom prst="roundRect">
                          <a:avLst/>
                        </a:prstGeom>
                        <a:solidFill>
                          <a:schemeClr val="accent5">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45CBAA" w14:textId="77777777" w:rsidR="00DC1149" w:rsidRPr="009563DC" w:rsidRDefault="00DC1149" w:rsidP="00DC1149">
                            <w:pPr>
                              <w:ind w:left="-142" w:firstLine="142"/>
                              <w:jc w:val="center"/>
                              <w:rPr>
                                <w:color w:val="FFFFFF" w:themeColor="background1"/>
                              </w:rPr>
                            </w:pPr>
                            <w:r w:rsidRPr="009563DC">
                              <w:rPr>
                                <w:b/>
                                <w:bCs/>
                                <w:color w:val="FFFFFF" w:themeColor="background1"/>
                                <w:sz w:val="28"/>
                                <w:szCs w:val="28"/>
                              </w:rPr>
                              <w:t>ΝΟΜΙΚΟ ΠΛΑΙΣΙΟ ΣΧΕΔΙΟΥ ΔΡΑΣΗΣ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E792AE" id="Ορθογώνιο: Στρογγύλεμα γωνιών 1" o:spid="_x0000_s1026" style="position:absolute;left:0;text-align:left;margin-left:6pt;margin-top:.95pt;width:420.4pt;height: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" fillcolor="#2e74b5 [2408]" strokecolor="#09101d [484]" strokeweight="1pt">
                <v:stroke joinstyle="miter"/>
                <v:textbox>
                  <w:txbxContent>
                    <w:p w14:paraId="1D45CBAA" w14:textId="77777777" w:rsidR="00DC1149" w:rsidRPr="009563DC" w:rsidRDefault="00DC1149" w:rsidP="00DC1149">
                      <w:pPr>
                        <w:ind w:left="-142" w:firstLine="142"/>
                        <w:jc w:val="center"/>
                        <w:rPr>
                          <w:color w:val="FFFFFF" w:themeColor="background1"/>
                        </w:rPr>
                      </w:pPr>
                      <w:r w:rsidRPr="009563DC">
                        <w:rPr>
                          <w:b/>
                          <w:bCs/>
                          <w:color w:val="FFFFFF" w:themeColor="background1"/>
                          <w:sz w:val="28"/>
                          <w:szCs w:val="28"/>
                        </w:rPr>
                        <w:t>ΝΟΜΙΚΟ ΠΛΑΙΣΙΟ ΣΧΕΔΙΟΥ ΔΡΑΣΗΣ</w:t>
                      </w:r>
                    </w:p>
                  </w:txbxContent>
                </v:textbox>
              </v:roundrect>
            </w:pict>
          </mc:Fallback>
        </mc:AlternateContent>
      </w:r>
    </w:p>
    <w:p w14:paraId="0F60184B" w14:textId="77777777" w:rsidR="00DC1149" w:rsidRPr="00DC1149" w:rsidRDefault="00DC1149" w:rsidP="00DC1149">
      <w:pPr>
        <w:rPr>
          <w:rFonts w:cstheme="minorHAnsi"/>
          <w:b/>
          <w:bCs/>
        </w:rPr>
      </w:pPr>
    </w:p>
    <w:p w14:paraId="7490C1D2" w14:textId="77777777" w:rsidR="00DC1149" w:rsidRPr="00DC1149" w:rsidRDefault="00DC1149" w:rsidP="00DC1149">
      <w:pPr>
        <w:jc w:val="center"/>
        <w:rPr>
          <w:rFonts w:cstheme="minorHAnsi"/>
          <w:b/>
          <w:bCs/>
          <w:lang w:val="en-US"/>
        </w:rPr>
      </w:pPr>
      <w:r w:rsidRPr="00DC1149">
        <w:rPr>
          <w:rFonts w:cstheme="minorHAnsi"/>
          <w:b/>
          <w:bCs/>
        </w:rPr>
        <w:t>Ισότητα</w:t>
      </w:r>
      <w:r w:rsidRPr="00DC1149">
        <w:rPr>
          <w:rFonts w:cstheme="minorHAnsi"/>
          <w:b/>
          <w:bCs/>
          <w:lang w:val="en-US"/>
        </w:rPr>
        <w:t xml:space="preserve"> </w:t>
      </w:r>
      <w:r w:rsidRPr="00DC1149">
        <w:rPr>
          <w:rFonts w:cstheme="minorHAnsi"/>
          <w:b/>
          <w:bCs/>
        </w:rPr>
        <w:t>φύλων</w:t>
      </w:r>
      <w:r w:rsidRPr="00DC1149">
        <w:rPr>
          <w:rFonts w:cstheme="minorHAnsi"/>
          <w:b/>
          <w:bCs/>
          <w:lang w:val="en-US"/>
        </w:rPr>
        <w:t xml:space="preserve"> </w:t>
      </w:r>
      <w:r w:rsidRPr="00DC1149">
        <w:rPr>
          <w:rFonts w:cstheme="minorHAnsi"/>
          <w:b/>
          <w:bCs/>
        </w:rPr>
        <w:t>και</w:t>
      </w:r>
      <w:r w:rsidRPr="00DC1149">
        <w:rPr>
          <w:rFonts w:cstheme="minorHAnsi"/>
          <w:b/>
          <w:bCs/>
          <w:lang w:val="en-US"/>
        </w:rPr>
        <w:t xml:space="preserve"> Gender Mainstreaming</w:t>
      </w:r>
    </w:p>
    <w:p w14:paraId="7068878D" w14:textId="77777777" w:rsidR="00DC1149" w:rsidRPr="00DC1149" w:rsidRDefault="00DC1149" w:rsidP="00DC1149">
      <w:pPr>
        <w:numPr>
          <w:ilvl w:val="0"/>
          <w:numId w:val="15"/>
        </w:numPr>
        <w:jc w:val="both"/>
        <w:rPr>
          <w:rFonts w:cstheme="minorHAnsi"/>
        </w:rPr>
      </w:pPr>
      <w:r w:rsidRPr="00DC1149">
        <w:rPr>
          <w:rFonts w:cstheme="minorHAnsi"/>
        </w:rPr>
        <w:t>Συνθήκη για την Ευρωπαϊκή Ένωση (άρθρα 2 και 3): Θεμελιώδης υποχρέωση για προώθηση ισότητας φύλων.</w:t>
      </w:r>
    </w:p>
    <w:p w14:paraId="75252C92" w14:textId="77777777" w:rsidR="00DC1149" w:rsidRPr="00DC1149" w:rsidRDefault="00DC1149" w:rsidP="00DC1149">
      <w:pPr>
        <w:numPr>
          <w:ilvl w:val="0"/>
          <w:numId w:val="15"/>
        </w:numPr>
        <w:jc w:val="both"/>
        <w:rPr>
          <w:rFonts w:cstheme="minorHAnsi"/>
        </w:rPr>
      </w:pPr>
      <w:r w:rsidRPr="00DC1149">
        <w:rPr>
          <w:rFonts w:cstheme="minorHAnsi"/>
        </w:rPr>
        <w:t>Χάρτα Θεμελιωδών Δικαιωμάτων της ΕΕ (Άρθρο 23): Απαγόρευση διακρίσεων λόγω φύλου.</w:t>
      </w:r>
    </w:p>
    <w:p w14:paraId="2E2BE316" w14:textId="77777777" w:rsidR="00DC1149" w:rsidRPr="00DC1149" w:rsidRDefault="00DC1149" w:rsidP="00DC1149">
      <w:pPr>
        <w:numPr>
          <w:ilvl w:val="0"/>
          <w:numId w:val="15"/>
        </w:numPr>
        <w:jc w:val="both"/>
        <w:rPr>
          <w:rFonts w:cstheme="minorHAnsi"/>
        </w:rPr>
      </w:pPr>
      <w:r w:rsidRPr="00DC1149">
        <w:rPr>
          <w:rFonts w:cstheme="minorHAnsi"/>
        </w:rPr>
        <w:t>Οδηγία 2006/54/ΕΚ: Ισότητα ευκαιριών και μεταχείρισης ανδρών και γυναικών στην εργασία.</w:t>
      </w:r>
    </w:p>
    <w:p w14:paraId="64B39B2E" w14:textId="77777777" w:rsidR="00DC1149" w:rsidRPr="00DC1149" w:rsidRDefault="00DC1149" w:rsidP="00DC1149">
      <w:pPr>
        <w:numPr>
          <w:ilvl w:val="0"/>
          <w:numId w:val="15"/>
        </w:numPr>
        <w:jc w:val="both"/>
        <w:rPr>
          <w:rFonts w:cstheme="minorHAnsi"/>
        </w:rPr>
      </w:pPr>
      <w:r w:rsidRPr="00DC1149">
        <w:rPr>
          <w:rFonts w:cstheme="minorHAnsi"/>
        </w:rPr>
        <w:t>Εθνική Στρατηγική για την Ισότητα των Φύλων 2021-2025: Κατευθύνει τις δράσεις σε δήμους και δημόσιες υπηρεσίες.</w:t>
      </w:r>
    </w:p>
    <w:p w14:paraId="59552BE5" w14:textId="77777777" w:rsidR="00DC1149" w:rsidRPr="00DC1149" w:rsidRDefault="00DC1149" w:rsidP="00DC1149">
      <w:pPr>
        <w:numPr>
          <w:ilvl w:val="0"/>
          <w:numId w:val="15"/>
        </w:numPr>
        <w:jc w:val="both"/>
        <w:rPr>
          <w:rFonts w:cstheme="minorHAnsi"/>
        </w:rPr>
      </w:pPr>
      <w:r w:rsidRPr="00DC1149">
        <w:rPr>
          <w:rFonts w:cstheme="minorHAnsi"/>
        </w:rPr>
        <w:t>Ν. 4604/2019: Δημιουργία Επιτροπών Ισότητας σε φορείς και Δήμους.</w:t>
      </w:r>
    </w:p>
    <w:p w14:paraId="3381D785" w14:textId="77777777" w:rsidR="00DC1149" w:rsidRPr="00DC1149" w:rsidRDefault="00DC1149" w:rsidP="00DC1149">
      <w:pPr>
        <w:jc w:val="center"/>
        <w:rPr>
          <w:rFonts w:cstheme="minorHAnsi"/>
          <w:b/>
          <w:bCs/>
        </w:rPr>
      </w:pPr>
      <w:r w:rsidRPr="00DC1149">
        <w:rPr>
          <w:rFonts w:cstheme="minorHAnsi"/>
          <w:b/>
          <w:bCs/>
        </w:rPr>
        <w:t>Επιτροπές Ισότητας και Σχέδια Δράσης</w:t>
      </w:r>
    </w:p>
    <w:p w14:paraId="1735CF4D" w14:textId="77777777" w:rsidR="00DC1149" w:rsidRPr="00DC1149" w:rsidRDefault="00DC1149" w:rsidP="00DC1149">
      <w:pPr>
        <w:numPr>
          <w:ilvl w:val="0"/>
          <w:numId w:val="16"/>
        </w:numPr>
        <w:jc w:val="both"/>
        <w:rPr>
          <w:rFonts w:cstheme="minorHAnsi"/>
        </w:rPr>
      </w:pPr>
      <w:r w:rsidRPr="00DC1149">
        <w:rPr>
          <w:rFonts w:cstheme="minorHAnsi"/>
        </w:rPr>
        <w:t>Ν. 4483/2017 (άρθρα για τοπική αυτοδιοίκηση): Υποχρεώσεις Δήμων για διαφάνεια και ισότητα.</w:t>
      </w:r>
    </w:p>
    <w:p w14:paraId="065E897A" w14:textId="77777777" w:rsidR="00DC1149" w:rsidRPr="00DC1149" w:rsidRDefault="00DC1149" w:rsidP="00DC1149">
      <w:pPr>
        <w:numPr>
          <w:ilvl w:val="0"/>
          <w:numId w:val="16"/>
        </w:numPr>
        <w:jc w:val="both"/>
        <w:rPr>
          <w:rFonts w:cstheme="minorHAnsi"/>
        </w:rPr>
      </w:pPr>
      <w:r w:rsidRPr="00DC1149">
        <w:rPr>
          <w:rFonts w:cstheme="minorHAnsi"/>
        </w:rPr>
        <w:t>Επιτροπές Ισότητας Φύλων: Συμβουλευτικά όργανα για παρακολούθηση, προτάσεις και εφαρμογή πολιτικών ισότητας σε Δήμους.</w:t>
      </w:r>
    </w:p>
    <w:p w14:paraId="73CCD240" w14:textId="77777777" w:rsidR="00DC1149" w:rsidRPr="00DC1149" w:rsidRDefault="00DC1149" w:rsidP="00DC1149">
      <w:pPr>
        <w:jc w:val="center"/>
        <w:rPr>
          <w:rFonts w:cstheme="minorHAnsi"/>
          <w:b/>
          <w:bCs/>
        </w:rPr>
      </w:pPr>
      <w:r w:rsidRPr="00DC1149">
        <w:rPr>
          <w:rFonts w:cstheme="minorHAnsi"/>
          <w:b/>
          <w:bCs/>
        </w:rPr>
        <w:t>Τοπική Αυτοδιοίκηση – Καλλικράτης (Ν. 3852/2010)</w:t>
      </w:r>
    </w:p>
    <w:p w14:paraId="13AAE5A7" w14:textId="77777777" w:rsidR="00DC1149" w:rsidRPr="00DC1149" w:rsidRDefault="00DC1149" w:rsidP="00DC1149">
      <w:pPr>
        <w:numPr>
          <w:ilvl w:val="0"/>
          <w:numId w:val="19"/>
        </w:numPr>
        <w:jc w:val="both"/>
        <w:rPr>
          <w:rFonts w:cstheme="minorHAnsi"/>
        </w:rPr>
      </w:pPr>
      <w:r w:rsidRPr="00DC1149">
        <w:rPr>
          <w:rFonts w:cstheme="minorHAnsi"/>
        </w:rPr>
        <w:t>Ρυθμίζει τη λειτουργία των Δήμων και των Περιφερειών στην Ελλάδα, με στόχο την αποτελεσματική διοίκηση και αποκέντρωση αρμοδιοτήτων.</w:t>
      </w:r>
    </w:p>
    <w:p w14:paraId="1E38E9A6" w14:textId="77777777" w:rsidR="00DC1149" w:rsidRPr="00DC1149" w:rsidRDefault="00DC1149" w:rsidP="00DC1149">
      <w:pPr>
        <w:numPr>
          <w:ilvl w:val="0"/>
          <w:numId w:val="19"/>
        </w:numPr>
        <w:jc w:val="both"/>
        <w:rPr>
          <w:rFonts w:cstheme="minorHAnsi"/>
        </w:rPr>
      </w:pPr>
      <w:r w:rsidRPr="00DC1149">
        <w:rPr>
          <w:rFonts w:cstheme="minorHAnsi"/>
        </w:rPr>
        <w:t xml:space="preserve">Προβλέπει την </w:t>
      </w:r>
      <w:r w:rsidRPr="00DC1149">
        <w:rPr>
          <w:rFonts w:cstheme="minorHAnsi"/>
          <w:b/>
          <w:bCs/>
        </w:rPr>
        <w:t>ενσωμάτωση αρχών ισότητας, διαφάνειας και συμμετοχής των πολιτών</w:t>
      </w:r>
      <w:r w:rsidRPr="00DC1149">
        <w:rPr>
          <w:rFonts w:cstheme="minorHAnsi"/>
        </w:rPr>
        <w:t xml:space="preserve"> στις αποφάσεις και τις δράσεις των Δήμων.</w:t>
      </w:r>
    </w:p>
    <w:p w14:paraId="08683EB4" w14:textId="77777777" w:rsidR="00DC1149" w:rsidRPr="00DC1149" w:rsidRDefault="00DC1149" w:rsidP="00DC1149">
      <w:pPr>
        <w:numPr>
          <w:ilvl w:val="0"/>
          <w:numId w:val="19"/>
        </w:numPr>
        <w:jc w:val="both"/>
        <w:rPr>
          <w:rFonts w:cstheme="minorHAnsi"/>
        </w:rPr>
      </w:pPr>
      <w:r w:rsidRPr="00DC1149">
        <w:rPr>
          <w:rFonts w:cstheme="minorHAnsi"/>
        </w:rPr>
        <w:t xml:space="preserve">Ενισχύει τη δυνατότητα </w:t>
      </w:r>
      <w:r w:rsidRPr="00DC1149">
        <w:rPr>
          <w:rFonts w:cstheme="minorHAnsi"/>
          <w:b/>
          <w:bCs/>
        </w:rPr>
        <w:t>δημιουργίας Επιτροπών Ισότητας και κοινωνικής υποστήριξης</w:t>
      </w:r>
      <w:r w:rsidRPr="00DC1149">
        <w:rPr>
          <w:rFonts w:cstheme="minorHAnsi"/>
        </w:rPr>
        <w:t xml:space="preserve"> σε επίπεδο Δήμου, που παρακολουθούν και προτείνουν δράσεις για ισότητα φύλων και κοινωνική ένταξη.</w:t>
      </w:r>
    </w:p>
    <w:p w14:paraId="223A381D" w14:textId="77777777" w:rsidR="00DC1149" w:rsidRPr="00DC1149" w:rsidRDefault="00DC1149" w:rsidP="00DC1149">
      <w:pPr>
        <w:numPr>
          <w:ilvl w:val="0"/>
          <w:numId w:val="19"/>
        </w:numPr>
        <w:jc w:val="both"/>
        <w:rPr>
          <w:rFonts w:cstheme="minorHAnsi"/>
        </w:rPr>
      </w:pPr>
      <w:r w:rsidRPr="00DC1149">
        <w:rPr>
          <w:rFonts w:cstheme="minorHAnsi"/>
        </w:rPr>
        <w:t xml:space="preserve">Προβλέπει </w:t>
      </w:r>
      <w:r w:rsidRPr="00DC1149">
        <w:rPr>
          <w:rFonts w:cstheme="minorHAnsi"/>
          <w:b/>
          <w:bCs/>
        </w:rPr>
        <w:t>δημόσια λογοδοσία και διαφάνεια</w:t>
      </w:r>
      <w:r w:rsidRPr="00DC1149">
        <w:rPr>
          <w:rFonts w:cstheme="minorHAnsi"/>
        </w:rPr>
        <w:t xml:space="preserve"> για τις δραστηριότητες και τα προγράμματα που αφορούν την ισότητα, την πρόσβαση στις υπηρεσίες και τη συμμετοχή των πολιτών.</w:t>
      </w:r>
    </w:p>
    <w:p w14:paraId="2E877745" w14:textId="77777777" w:rsidR="00DC1149" w:rsidRPr="00DC1149" w:rsidRDefault="00DC1149" w:rsidP="00DC1149">
      <w:pPr>
        <w:numPr>
          <w:ilvl w:val="0"/>
          <w:numId w:val="19"/>
        </w:numPr>
        <w:jc w:val="both"/>
        <w:rPr>
          <w:rFonts w:cstheme="minorHAnsi"/>
        </w:rPr>
      </w:pPr>
      <w:r w:rsidRPr="00DC1149">
        <w:rPr>
          <w:rFonts w:cstheme="minorHAnsi"/>
        </w:rPr>
        <w:t xml:space="preserve">Υποστηρίζει την εφαρμογή πολιτικών για </w:t>
      </w:r>
      <w:r w:rsidRPr="00DC1149">
        <w:rPr>
          <w:rFonts w:cstheme="minorHAnsi"/>
          <w:b/>
          <w:bCs/>
        </w:rPr>
        <w:t>συμπερίληψη ευάλωτων ομάδων</w:t>
      </w:r>
      <w:r w:rsidRPr="00DC1149">
        <w:rPr>
          <w:rFonts w:cstheme="minorHAnsi"/>
        </w:rPr>
        <w:t>, όπως άτομα με αναπηρία και νευροδιαφορετικότητα.</w:t>
      </w:r>
    </w:p>
    <w:p w14:paraId="1DF75787" w14:textId="77777777" w:rsidR="00DC1149" w:rsidRPr="00DC1149" w:rsidRDefault="00DC1149" w:rsidP="00DC1149">
      <w:pPr>
        <w:jc w:val="both"/>
        <w:rPr>
          <w:rFonts w:cstheme="minorHAnsi"/>
        </w:rPr>
      </w:pPr>
    </w:p>
    <w:p w14:paraId="34E59821" w14:textId="77B134EA" w:rsidR="00DC1149" w:rsidRDefault="009A598E" w:rsidP="00DC1149">
      <w:pPr>
        <w:jc w:val="center"/>
        <w:rPr>
          <w:rFonts w:cstheme="minorHAnsi"/>
          <w:b/>
          <w:bCs/>
        </w:rPr>
      </w:pPr>
      <w:r>
        <w:rPr>
          <w:rFonts w:cstheme="minorHAnsi"/>
          <w:b/>
          <w:bCs/>
        </w:rPr>
        <w:br/>
      </w:r>
    </w:p>
    <w:p w14:paraId="34CB2AA4" w14:textId="77777777" w:rsidR="009A598E" w:rsidRPr="00DC1149" w:rsidRDefault="009A598E" w:rsidP="00DC1149">
      <w:pPr>
        <w:jc w:val="center"/>
        <w:rPr>
          <w:rFonts w:cstheme="minorHAnsi"/>
          <w:b/>
          <w:bCs/>
        </w:rPr>
      </w:pPr>
    </w:p>
    <w:p w14:paraId="670A0BC5" w14:textId="77777777" w:rsidR="00DC1149" w:rsidRPr="00DC1149" w:rsidRDefault="00DC1149" w:rsidP="00DC1149">
      <w:pPr>
        <w:jc w:val="center"/>
        <w:rPr>
          <w:rFonts w:cstheme="minorHAnsi"/>
          <w:b/>
          <w:bCs/>
          <w:u w:val="single"/>
        </w:rPr>
      </w:pPr>
      <w:r w:rsidRPr="00DC1149">
        <w:rPr>
          <w:rFonts w:cstheme="minorHAnsi"/>
          <w:b/>
          <w:bCs/>
          <w:noProof/>
        </w:rPr>
        <mc:AlternateContent>
          <mc:Choice Requires="wps">
            <w:drawing>
              <wp:anchor distT="0" distB="0" distL="114300" distR="114300" simplePos="0" relativeHeight="251660288" behindDoc="0" locked="0" layoutInCell="1" allowOverlap="1" wp14:anchorId="504B77FB" wp14:editId="7A46C7F9">
                <wp:simplePos x="0" y="0"/>
                <wp:positionH relativeFrom="margin">
                  <wp:align>left</wp:align>
                </wp:positionH>
                <wp:positionV relativeFrom="paragraph">
                  <wp:posOffset>-20955</wp:posOffset>
                </wp:positionV>
                <wp:extent cx="5339080" cy="435610"/>
                <wp:effectExtent l="0" t="0" r="13970" b="21590"/>
                <wp:wrapNone/>
                <wp:docPr id="2046090781" name="Ορθογώνιο: Στρογγύλεμα γωνιών 1"/>
                <wp:cNvGraphicFramePr/>
                <a:graphic xmlns:a="http://schemas.openxmlformats.org/drawingml/2006/main">
                  <a:graphicData uri="http://schemas.microsoft.com/office/word/2010/wordprocessingShape">
                    <wps:wsp>
                      <wps:cNvSpPr/>
                      <wps:spPr>
                        <a:xfrm rot="10800000" flipV="1">
                          <a:off x="0" y="0"/>
                          <a:ext cx="5339080" cy="435610"/>
                        </a:xfrm>
                        <a:prstGeom prst="roundRect">
                          <a:avLst>
                            <a:gd name="adj" fmla="val 18750"/>
                          </a:avLst>
                        </a:prstGeom>
                        <a:solidFill>
                          <a:schemeClr val="accent5">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C27D622" w14:textId="77777777" w:rsidR="00DC1149" w:rsidRPr="009563DC" w:rsidRDefault="00DC1149" w:rsidP="00DC1149">
                            <w:pPr>
                              <w:ind w:left="-142" w:firstLine="142"/>
                              <w:jc w:val="center"/>
                              <w:rPr>
                                <w:color w:val="FFFFFF" w:themeColor="background1"/>
                              </w:rPr>
                            </w:pPr>
                            <w:r w:rsidRPr="009563DC">
                              <w:rPr>
                                <w:b/>
                                <w:bCs/>
                                <w:color w:val="FFFFFF" w:themeColor="background1"/>
                                <w:sz w:val="28"/>
                                <w:szCs w:val="28"/>
                              </w:rPr>
                              <w:t>ΕΤΟΣ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04B77FB" id="_x0000_s1027" style="position:absolute;left:0;text-align:left;margin-left:0;margin-top:-1.65pt;width:420.4pt;height:34.3pt;rotation:180;flip:y;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" fillcolor="#2e74b5 [2408]" strokecolor="#09101d [484]" strokeweight="1pt">
                <v:stroke joinstyle="miter"/>
                <v:textbox>
                  <w:txbxContent>
                    <w:p w14:paraId="1C27D622" w14:textId="77777777" w:rsidR="00DC1149" w:rsidRPr="009563DC" w:rsidRDefault="00DC1149" w:rsidP="00DC1149">
                      <w:pPr>
                        <w:ind w:left="-142" w:firstLine="142"/>
                        <w:jc w:val="center"/>
                        <w:rPr>
                          <w:color w:val="FFFFFF" w:themeColor="background1"/>
                        </w:rPr>
                      </w:pPr>
                      <w:r w:rsidRPr="009563DC">
                        <w:rPr>
                          <w:b/>
                          <w:bCs/>
                          <w:color w:val="FFFFFF" w:themeColor="background1"/>
                          <w:sz w:val="28"/>
                          <w:szCs w:val="28"/>
                        </w:rPr>
                        <w:t>ΕΤΟΣ 2026</w:t>
                      </w:r>
                    </w:p>
                  </w:txbxContent>
                </v:textbox>
                <w10:wrap anchorx="margin"/>
              </v:roundrect>
            </w:pict>
          </mc:Fallback>
        </mc:AlternateContent>
      </w:r>
    </w:p>
    <w:p w14:paraId="07725FFC" w14:textId="77777777" w:rsidR="00DC1149" w:rsidRPr="00DC1149" w:rsidRDefault="00DC1149" w:rsidP="00DC1149">
      <w:pPr>
        <w:jc w:val="center"/>
        <w:rPr>
          <w:rFonts w:cstheme="minorHAnsi"/>
          <w:b/>
          <w:bCs/>
          <w:u w:val="single"/>
        </w:rPr>
      </w:pPr>
    </w:p>
    <w:p w14:paraId="49D8EABD" w14:textId="77777777" w:rsidR="00DC1149" w:rsidRPr="00DC1149" w:rsidRDefault="00DC1149" w:rsidP="00DC1149">
      <w:pPr>
        <w:jc w:val="center"/>
        <w:rPr>
          <w:rFonts w:cstheme="minorHAnsi"/>
          <w:b/>
          <w:bCs/>
          <w:u w:val="single"/>
        </w:rPr>
      </w:pPr>
      <w:r w:rsidRPr="00DC1149">
        <w:rPr>
          <w:rFonts w:cstheme="minorHAnsi"/>
          <w:b/>
          <w:bCs/>
          <w:u w:val="single"/>
        </w:rPr>
        <w:t>1</w:t>
      </w:r>
      <w:r w:rsidRPr="00DC1149">
        <w:rPr>
          <w:rFonts w:cstheme="minorHAnsi"/>
          <w:b/>
          <w:bCs/>
          <w:u w:val="single"/>
          <w:vertAlign w:val="superscript"/>
        </w:rPr>
        <w:t>η</w:t>
      </w:r>
      <w:r w:rsidRPr="00DC1149">
        <w:rPr>
          <w:rFonts w:cstheme="minorHAnsi"/>
          <w:b/>
          <w:bCs/>
          <w:u w:val="single"/>
        </w:rPr>
        <w:t xml:space="preserve"> Δράση</w:t>
      </w:r>
    </w:p>
    <w:p w14:paraId="21B2243C" w14:textId="77777777" w:rsidR="00DC1149" w:rsidRPr="00DC1149" w:rsidRDefault="00DC1149" w:rsidP="00DC1149">
      <w:pPr>
        <w:jc w:val="center"/>
        <w:rPr>
          <w:rFonts w:cstheme="minorHAnsi"/>
          <w:b/>
          <w:bCs/>
          <w:u w:val="single"/>
        </w:rPr>
      </w:pPr>
      <w:r w:rsidRPr="00DC1149">
        <w:rPr>
          <w:rFonts w:cstheme="minorHAnsi"/>
          <w:b/>
          <w:bCs/>
          <w:u w:val="single"/>
        </w:rPr>
        <w:lastRenderedPageBreak/>
        <w:t>Δημόσια Δέσμευση</w:t>
      </w:r>
    </w:p>
    <w:p w14:paraId="4A24E7E4" w14:textId="77777777" w:rsidR="00DC1149" w:rsidRPr="00DC1149" w:rsidRDefault="00DC1149" w:rsidP="00DC1149">
      <w:pPr>
        <w:pStyle w:val="a6"/>
        <w:numPr>
          <w:ilvl w:val="0"/>
          <w:numId w:val="23"/>
        </w:numPr>
        <w:jc w:val="both"/>
        <w:rPr>
          <w:rFonts w:cstheme="minorHAnsi"/>
        </w:rPr>
      </w:pPr>
      <w:r w:rsidRPr="00DC1149">
        <w:rPr>
          <w:rFonts w:cstheme="minorHAnsi"/>
        </w:rPr>
        <w:t>Έκδοση από τη Δημοτική Επιτροπή Ισότητας ψηφίσματος προς το Δημοτικό Συμβούλιο Τεμπών για δέσμευση σε μηδενική ανοχή στη σεξουαλική παρενόχληση και την καταπολέμηση των έμφυλων διακρίσεων σε όλος το εύρος των υπηρεσιών και των δομών του Δήμου Τεμπών.</w:t>
      </w:r>
    </w:p>
    <w:p w14:paraId="04E0E45B" w14:textId="77777777" w:rsidR="00DC1149" w:rsidRPr="00DC1149" w:rsidRDefault="00DC1149" w:rsidP="00DC1149">
      <w:pPr>
        <w:pStyle w:val="a6"/>
        <w:numPr>
          <w:ilvl w:val="0"/>
          <w:numId w:val="23"/>
        </w:numPr>
        <w:jc w:val="both"/>
        <w:rPr>
          <w:rFonts w:cstheme="minorHAnsi"/>
        </w:rPr>
      </w:pPr>
      <w:r w:rsidRPr="00DC1149">
        <w:rPr>
          <w:rFonts w:cstheme="minorHAnsi"/>
        </w:rPr>
        <w:t xml:space="preserve">Ψήφιση της Δημόσιας Δέσμευσης από το Δημοτικό Συμβούλιο. </w:t>
      </w:r>
    </w:p>
    <w:p w14:paraId="42A53852" w14:textId="77777777" w:rsidR="00DC1149" w:rsidRPr="00DC1149" w:rsidRDefault="00DC1149" w:rsidP="00DC1149">
      <w:pPr>
        <w:pStyle w:val="a6"/>
        <w:numPr>
          <w:ilvl w:val="0"/>
          <w:numId w:val="23"/>
        </w:numPr>
        <w:jc w:val="both"/>
        <w:rPr>
          <w:rFonts w:cstheme="minorHAnsi"/>
        </w:rPr>
      </w:pPr>
      <w:r w:rsidRPr="00DC1149">
        <w:rPr>
          <w:rFonts w:cstheme="minorHAnsi"/>
        </w:rPr>
        <w:t xml:space="preserve">Τοποθέτηση της Δημόσιας Δέσμευσης σε σταθερό σημείο στο δικτυακό τόπο του Δήμου Τεμπών, δημοσίευση σε </w:t>
      </w:r>
      <w:r w:rsidRPr="00DC1149">
        <w:rPr>
          <w:rFonts w:cstheme="minorHAnsi"/>
          <w:i/>
          <w:iCs/>
        </w:rPr>
        <w:t>social media</w:t>
      </w:r>
      <w:r w:rsidRPr="00DC1149">
        <w:rPr>
          <w:rFonts w:cstheme="minorHAnsi"/>
        </w:rPr>
        <w:t xml:space="preserve"> και κοινοποίηση στα Μ.Μ.Ε υπό τη μορφή Δελτίου Τύπου. </w:t>
      </w:r>
    </w:p>
    <w:p w14:paraId="576E83A5" w14:textId="77777777" w:rsidR="00DC1149" w:rsidRPr="00DC1149" w:rsidRDefault="00DC1149" w:rsidP="00DC1149">
      <w:pPr>
        <w:pStyle w:val="a6"/>
        <w:numPr>
          <w:ilvl w:val="0"/>
          <w:numId w:val="23"/>
        </w:numPr>
        <w:jc w:val="both"/>
        <w:rPr>
          <w:rFonts w:cstheme="minorHAnsi"/>
        </w:rPr>
      </w:pPr>
      <w:r w:rsidRPr="00DC1149">
        <w:rPr>
          <w:rFonts w:cstheme="minorHAnsi"/>
        </w:rPr>
        <w:t>Ψήφιση από το Δημοτικό Συμβούλιο ενός κωδικού στον προϋπολογισμό του Δήμου Τεμπών με συγκεκριμένο ποσό για την κάλυψη αναγκών υλοποίησης του Σχεδίου Δράσης για την Ισότητα.</w:t>
      </w:r>
    </w:p>
    <w:p w14:paraId="45BD3352" w14:textId="77777777" w:rsidR="00DC1149" w:rsidRPr="00DC1149" w:rsidRDefault="00DC1149" w:rsidP="00DC1149">
      <w:pPr>
        <w:pStyle w:val="a6"/>
        <w:numPr>
          <w:ilvl w:val="0"/>
          <w:numId w:val="23"/>
        </w:numPr>
        <w:jc w:val="both"/>
        <w:rPr>
          <w:rFonts w:cstheme="minorHAnsi"/>
        </w:rPr>
      </w:pPr>
      <w:r w:rsidRPr="00DC1149">
        <w:rPr>
          <w:rFonts w:cstheme="minorHAnsi"/>
        </w:rPr>
        <w:t>Επικαιροποίηση των υπαρχόντων Κανονισμών Λειτουργίας (οργανισμών, υπηρεσιών και οργάνων του Δήμου Τεμπών) και προσθήκη της διάστασης του φύλου και της μηδενικής ανοχής στο σεξιστικό λόγο και στη σεξιστική παρενόχληση (έως και το έτος 2028) σε όλους τους καινούργιους κανονισμούς.</w:t>
      </w:r>
    </w:p>
    <w:p w14:paraId="0666BD97" w14:textId="77777777" w:rsidR="00DC1149" w:rsidRPr="00DC1149" w:rsidRDefault="00DC1149" w:rsidP="00DC1149">
      <w:pPr>
        <w:pStyle w:val="a6"/>
        <w:numPr>
          <w:ilvl w:val="0"/>
          <w:numId w:val="23"/>
        </w:numPr>
        <w:jc w:val="both"/>
        <w:rPr>
          <w:rFonts w:cstheme="minorHAnsi"/>
        </w:rPr>
      </w:pPr>
      <w:r w:rsidRPr="00DC1149">
        <w:rPr>
          <w:rFonts w:cstheme="minorHAnsi"/>
        </w:rPr>
        <w:t xml:space="preserve">Δημιουργία αφίσας με μήνυμα για μηδενική ανοχή στη σεξουαλική παρενόχληση στο χώρο εργασίας. </w:t>
      </w:r>
    </w:p>
    <w:p w14:paraId="2E83F371" w14:textId="77777777" w:rsidR="00DC1149" w:rsidRPr="00DC1149" w:rsidRDefault="00DC1149" w:rsidP="00DC1149">
      <w:pPr>
        <w:pStyle w:val="a6"/>
        <w:numPr>
          <w:ilvl w:val="0"/>
          <w:numId w:val="23"/>
        </w:numPr>
        <w:jc w:val="both"/>
        <w:rPr>
          <w:rFonts w:cstheme="minorHAnsi"/>
        </w:rPr>
      </w:pPr>
      <w:r w:rsidRPr="00DC1149">
        <w:rPr>
          <w:rFonts w:cstheme="minorHAnsi"/>
        </w:rPr>
        <w:t>Ορισμός ως  υπευθύνου για θέματα Ισότητας της Προϊσταμένης του Τμήματος κ. Πανωραίας Τσικλητάρη, στην οποία μπορούν οι εργαζόμενοι να απευθύνονται άμα και εφόσον βιώνουν ανισότητα στον χώρο εργασίας και εισαγωγή του τηλεφώνου της στην αφίσα.</w:t>
      </w:r>
    </w:p>
    <w:p w14:paraId="171F08A0" w14:textId="77777777" w:rsidR="00DC1149" w:rsidRPr="00DC1149" w:rsidRDefault="00DC1149" w:rsidP="00DC1149">
      <w:pPr>
        <w:pStyle w:val="a6"/>
        <w:numPr>
          <w:ilvl w:val="0"/>
          <w:numId w:val="23"/>
        </w:numPr>
        <w:jc w:val="both"/>
        <w:rPr>
          <w:rFonts w:cstheme="minorHAnsi"/>
        </w:rPr>
      </w:pPr>
      <w:r w:rsidRPr="00DC1149">
        <w:rPr>
          <w:rFonts w:cstheme="minorHAnsi"/>
        </w:rPr>
        <w:t>Η αφίσα θα αναρτηθεί σε μόνιμη θέαση στο Δήμο Τεμπών αλλά και στο δικτυακό τόπο που διαθέτει.</w:t>
      </w:r>
    </w:p>
    <w:p w14:paraId="1C9A9C0C" w14:textId="77777777" w:rsidR="00DC1149" w:rsidRPr="00DC1149" w:rsidRDefault="00DC1149" w:rsidP="00DC1149">
      <w:pPr>
        <w:ind w:left="360"/>
        <w:rPr>
          <w:rFonts w:cstheme="minorHAnsi"/>
          <w:b/>
          <w:bCs/>
          <w:u w:val="single"/>
        </w:rPr>
      </w:pPr>
    </w:p>
    <w:p w14:paraId="72613B7E" w14:textId="77777777" w:rsidR="00DC1149" w:rsidRPr="00DC1149" w:rsidRDefault="00DC1149" w:rsidP="00DC1149">
      <w:pPr>
        <w:ind w:left="360"/>
        <w:jc w:val="center"/>
        <w:rPr>
          <w:rFonts w:cstheme="minorHAnsi"/>
          <w:b/>
          <w:bCs/>
          <w:u w:val="single"/>
        </w:rPr>
      </w:pPr>
      <w:r w:rsidRPr="00DC1149">
        <w:rPr>
          <w:rFonts w:cstheme="minorHAnsi"/>
          <w:b/>
          <w:bCs/>
          <w:u w:val="single"/>
        </w:rPr>
        <w:t>2</w:t>
      </w:r>
      <w:r w:rsidRPr="00DC1149">
        <w:rPr>
          <w:rFonts w:cstheme="minorHAnsi"/>
          <w:b/>
          <w:bCs/>
          <w:u w:val="single"/>
          <w:vertAlign w:val="superscript"/>
        </w:rPr>
        <w:t>η</w:t>
      </w:r>
      <w:r w:rsidRPr="00DC1149">
        <w:rPr>
          <w:rFonts w:cstheme="minorHAnsi"/>
          <w:b/>
          <w:bCs/>
          <w:u w:val="single"/>
        </w:rPr>
        <w:t xml:space="preserve"> Δράση</w:t>
      </w:r>
    </w:p>
    <w:p w14:paraId="17344763" w14:textId="77777777" w:rsidR="00DC1149" w:rsidRPr="00DC1149" w:rsidRDefault="00DC1149" w:rsidP="00DC1149">
      <w:pPr>
        <w:jc w:val="center"/>
        <w:rPr>
          <w:rFonts w:cstheme="minorHAnsi"/>
          <w:b/>
          <w:bCs/>
          <w:u w:val="single"/>
        </w:rPr>
      </w:pPr>
      <w:r w:rsidRPr="00DC1149">
        <w:rPr>
          <w:rFonts w:cstheme="minorHAnsi"/>
          <w:b/>
          <w:bCs/>
          <w:u w:val="single"/>
        </w:rPr>
        <w:t>Σχέδιο Δράσης για Ισότητα των Φύλων με Οριζόντια Ενσωμάτωση της Νευροδιαφορετικότητας σε Υπηρεσίες &amp; Δομές του Δήμου</w:t>
      </w:r>
    </w:p>
    <w:p w14:paraId="4BA3691F" w14:textId="77777777" w:rsidR="00DC1149" w:rsidRPr="00DC1149" w:rsidRDefault="00DC1149" w:rsidP="00DC1149">
      <w:pPr>
        <w:ind w:left="720"/>
        <w:jc w:val="both"/>
        <w:rPr>
          <w:rFonts w:cstheme="minorHAnsi"/>
        </w:rPr>
      </w:pPr>
    </w:p>
    <w:p w14:paraId="5704A107" w14:textId="77777777" w:rsidR="00DC1149" w:rsidRPr="00DC1149" w:rsidRDefault="00DC1149" w:rsidP="00DC1149">
      <w:pPr>
        <w:jc w:val="center"/>
        <w:rPr>
          <w:rFonts w:cstheme="minorHAnsi"/>
          <w:b/>
          <w:bCs/>
        </w:rPr>
      </w:pPr>
      <w:r w:rsidRPr="00DC1149">
        <w:rPr>
          <w:rFonts w:cstheme="minorHAnsi"/>
          <w:b/>
          <w:bCs/>
        </w:rPr>
        <w:t>Συμπερίληψη νευροδιαφορετικότητας και αυτισμού</w:t>
      </w:r>
    </w:p>
    <w:p w14:paraId="67A2706B" w14:textId="77777777" w:rsidR="00DC1149" w:rsidRPr="00DC1149" w:rsidRDefault="00DC1149" w:rsidP="00DC1149">
      <w:pPr>
        <w:numPr>
          <w:ilvl w:val="0"/>
          <w:numId w:val="17"/>
        </w:numPr>
        <w:jc w:val="both"/>
        <w:rPr>
          <w:rFonts w:cstheme="minorHAnsi"/>
        </w:rPr>
      </w:pPr>
      <w:r w:rsidRPr="00DC1149">
        <w:rPr>
          <w:rFonts w:cstheme="minorHAnsi"/>
        </w:rPr>
        <w:t>Πολιτικές ΕΕ για “inclusion &amp; diversity”: Υποστηρίζουν προσβάσιμες υπηρεσίες και ενσωμάτωση ατόμων με ειδικές ανάγκες.</w:t>
      </w:r>
    </w:p>
    <w:p w14:paraId="5DBFA1C5" w14:textId="77777777" w:rsidR="00DC1149" w:rsidRPr="00DC1149" w:rsidRDefault="00DC1149" w:rsidP="00DC1149">
      <w:pPr>
        <w:numPr>
          <w:ilvl w:val="0"/>
          <w:numId w:val="17"/>
        </w:numPr>
        <w:jc w:val="both"/>
        <w:rPr>
          <w:rFonts w:cstheme="minorHAnsi"/>
        </w:rPr>
      </w:pPr>
      <w:r w:rsidRPr="00DC1149">
        <w:rPr>
          <w:rFonts w:cstheme="minorHAnsi"/>
        </w:rPr>
        <w:t>Εθνικά προγράμματα κοινωνικής ένταξης και υποστήριξης ατόμων με αυτισμό και νευροδιαφορετικότητα σε δημόσιες υπηρεσίες.</w:t>
      </w:r>
    </w:p>
    <w:p w14:paraId="1BADE7CC" w14:textId="77777777" w:rsidR="00DC1149" w:rsidRPr="00DC1149" w:rsidRDefault="00DC1149" w:rsidP="00DC1149">
      <w:pPr>
        <w:numPr>
          <w:ilvl w:val="0"/>
          <w:numId w:val="17"/>
        </w:numPr>
        <w:jc w:val="both"/>
        <w:rPr>
          <w:rFonts w:cstheme="minorHAnsi"/>
        </w:rPr>
      </w:pPr>
      <w:r w:rsidRPr="00DC1149">
        <w:rPr>
          <w:rFonts w:cstheme="minorHAnsi"/>
        </w:rPr>
        <w:t>Αρχές GEP (Gender Equality Plan) και GRB (Gender-Responsive Budgeting) ενσωματώνουν ισότητα, προσβασιμότητα και συμπερίληψη.</w:t>
      </w:r>
    </w:p>
    <w:p w14:paraId="79A23FCB" w14:textId="77777777" w:rsidR="00DC1149" w:rsidRPr="00DC1149" w:rsidRDefault="00DC1149" w:rsidP="00DC1149">
      <w:pPr>
        <w:jc w:val="both"/>
        <w:rPr>
          <w:rFonts w:cstheme="minorHAnsi"/>
        </w:rPr>
      </w:pPr>
      <w:r w:rsidRPr="00DC1149">
        <w:rPr>
          <w:rFonts w:cstheme="minorHAnsi"/>
        </w:rPr>
        <w:t>Οριζόντια ενσωμάτωση της διάστασης του φύλου</w:t>
      </w:r>
    </w:p>
    <w:p w14:paraId="607641E9" w14:textId="77777777" w:rsidR="00DC1149" w:rsidRPr="00DC1149" w:rsidRDefault="00DC1149" w:rsidP="00DC1149">
      <w:pPr>
        <w:numPr>
          <w:ilvl w:val="0"/>
          <w:numId w:val="18"/>
        </w:numPr>
        <w:jc w:val="both"/>
        <w:rPr>
          <w:rFonts w:cstheme="minorHAnsi"/>
        </w:rPr>
      </w:pPr>
      <w:r w:rsidRPr="00DC1149">
        <w:rPr>
          <w:rFonts w:cstheme="minorHAnsi"/>
        </w:rPr>
        <w:t>Gender Mainstreaming: υποχρέωση να λαμβάνεται υπόψη η διάσταση του φύλου σε όλες τις πολιτικές, προγράμματα και δράσεις.</w:t>
      </w:r>
    </w:p>
    <w:p w14:paraId="33CB6887" w14:textId="77777777" w:rsidR="00DC1149" w:rsidRPr="00DC1149" w:rsidRDefault="00DC1149" w:rsidP="00DC1149">
      <w:pPr>
        <w:numPr>
          <w:ilvl w:val="0"/>
          <w:numId w:val="18"/>
        </w:numPr>
        <w:jc w:val="both"/>
        <w:rPr>
          <w:rFonts w:cstheme="minorHAnsi"/>
        </w:rPr>
      </w:pPr>
      <w:r w:rsidRPr="00DC1149">
        <w:rPr>
          <w:rFonts w:cstheme="minorHAnsi"/>
        </w:rPr>
        <w:t>Εθνικές και τοπικές οδηγίες για δήμους: εφαρμογή πολιτικών ισότητας σε σχεδιασμό, προϋπολογισμό και αξιολόγηση έργων.</w:t>
      </w:r>
    </w:p>
    <w:p w14:paraId="1D75D791" w14:textId="77777777" w:rsidR="00DC1149" w:rsidRPr="00DC1149" w:rsidRDefault="00DC1149" w:rsidP="00DC1149">
      <w:pPr>
        <w:jc w:val="center"/>
        <w:rPr>
          <w:rFonts w:cstheme="minorHAnsi"/>
          <w:b/>
          <w:bCs/>
        </w:rPr>
      </w:pPr>
    </w:p>
    <w:p w14:paraId="4CDB84F5" w14:textId="77777777" w:rsidR="00DC1149" w:rsidRPr="00DC1149" w:rsidRDefault="00DC1149" w:rsidP="00DC1149">
      <w:pPr>
        <w:rPr>
          <w:rFonts w:cstheme="minorHAnsi"/>
          <w:b/>
          <w:bCs/>
        </w:rPr>
      </w:pPr>
      <w:r w:rsidRPr="00DC1149">
        <w:rPr>
          <w:rFonts w:cstheme="minorHAnsi"/>
          <w:b/>
          <w:bCs/>
        </w:rPr>
        <w:t>1.</w:t>
      </w:r>
      <w:r w:rsidRPr="00DC1149">
        <w:rPr>
          <w:rFonts w:cstheme="minorHAnsi"/>
        </w:rPr>
        <w:t xml:space="preserve"> </w:t>
      </w:r>
      <w:r w:rsidRPr="00DC1149">
        <w:rPr>
          <w:rFonts w:cstheme="minorHAnsi"/>
          <w:b/>
          <w:bCs/>
        </w:rPr>
        <w:t>Ομάδα Στόχος</w:t>
      </w:r>
    </w:p>
    <w:p w14:paraId="1C887616" w14:textId="77777777" w:rsidR="00DC1149" w:rsidRPr="00DC1149" w:rsidRDefault="00DC1149" w:rsidP="00DC1149">
      <w:pPr>
        <w:jc w:val="both"/>
        <w:rPr>
          <w:rFonts w:cstheme="minorHAnsi"/>
        </w:rPr>
      </w:pPr>
      <w:r w:rsidRPr="00DC1149">
        <w:rPr>
          <w:rFonts w:cstheme="minorHAnsi"/>
        </w:rPr>
        <w:t>Η ομάδα στόχος του σχεδίου δράσης περιλαμβάνει όλους τους υπαλλήλους του Δήμου Τεμπών, με ιδιαίτερη έμφαση σε όσους εμπλέκονται στην άμεση εξυπηρέτηση πολιτών (ΚΕΠ, Κέντρα Κοινότητας, Βοήθεια στο Σπίτι, Λοιπές διοικητικές Υπηρεσίες Δήμου). Η επιλογή αυτή γίνεται για να διασφαλιστεί ότι οι πρακτικές ισότητας φύλων και συμπερίληψης ατόμων με νευροδιαφορετικότητα (στην προκειμένη περίπτωση αυτισμό) εφαρμόζονται κατά την καθημερινή αλληλεπίδραση με τους πολίτες.</w:t>
      </w:r>
    </w:p>
    <w:p w14:paraId="3A26DD9E" w14:textId="77777777" w:rsidR="00DC1149" w:rsidRPr="00DC1149" w:rsidRDefault="00DC1149" w:rsidP="00DC1149">
      <w:pPr>
        <w:rPr>
          <w:rFonts w:cstheme="minorHAnsi"/>
          <w:b/>
          <w:bCs/>
          <w:u w:val="single"/>
        </w:rPr>
      </w:pPr>
      <w:r w:rsidRPr="00DC1149">
        <w:rPr>
          <w:rFonts w:cstheme="minorHAnsi"/>
          <w:b/>
          <w:bCs/>
          <w:u w:val="single"/>
        </w:rPr>
        <w:t>Υποομάδες στόχου</w:t>
      </w:r>
    </w:p>
    <w:p w14:paraId="0010D603" w14:textId="77777777" w:rsidR="00DC1149" w:rsidRPr="00DC1149" w:rsidRDefault="00DC1149" w:rsidP="00DC1149">
      <w:pPr>
        <w:numPr>
          <w:ilvl w:val="0"/>
          <w:numId w:val="1"/>
        </w:numPr>
        <w:jc w:val="both"/>
        <w:rPr>
          <w:rFonts w:cstheme="minorHAnsi"/>
        </w:rPr>
      </w:pPr>
      <w:r w:rsidRPr="00DC1149">
        <w:rPr>
          <w:rFonts w:cstheme="minorHAnsi"/>
        </w:rPr>
        <w:t>Υπάλληλοι με άμεση επαφή με πολίτες (front desk, υπηρεσίες πληροφόρησης, κοινωνικές υπηρεσίες).</w:t>
      </w:r>
    </w:p>
    <w:p w14:paraId="20EEDBE0" w14:textId="77777777" w:rsidR="00DC1149" w:rsidRPr="00DC1149" w:rsidRDefault="00DC1149" w:rsidP="00DC1149">
      <w:pPr>
        <w:numPr>
          <w:ilvl w:val="0"/>
          <w:numId w:val="1"/>
        </w:numPr>
        <w:jc w:val="both"/>
        <w:rPr>
          <w:rFonts w:cstheme="minorHAnsi"/>
        </w:rPr>
      </w:pPr>
      <w:r w:rsidRPr="00DC1149">
        <w:rPr>
          <w:rFonts w:cstheme="minorHAnsi"/>
        </w:rPr>
        <w:t>Προϊστάμενοι τμημάτων, για να διασφαλιστεί η εφαρμογή των καλών πρακτικών σε όλα τα επίπεδα.</w:t>
      </w:r>
    </w:p>
    <w:p w14:paraId="0675EF5B" w14:textId="77777777" w:rsidR="00DC1149" w:rsidRPr="00DC1149" w:rsidRDefault="00DC1149" w:rsidP="00DC1149">
      <w:pPr>
        <w:numPr>
          <w:ilvl w:val="0"/>
          <w:numId w:val="1"/>
        </w:numPr>
        <w:jc w:val="both"/>
        <w:rPr>
          <w:rFonts w:cstheme="minorHAnsi"/>
        </w:rPr>
      </w:pPr>
      <w:r w:rsidRPr="00DC1149">
        <w:rPr>
          <w:rFonts w:cstheme="minorHAnsi"/>
        </w:rPr>
        <w:t>Υπάλληλοι που διαχειρίζονται αρχεία, διαδικασίες και επικοινωνία, ώστε να ενσωματωθεί η οριζόντια διάσταση της ισότητας και της συμπερίληψης.</w:t>
      </w:r>
    </w:p>
    <w:p w14:paraId="756C220A" w14:textId="77777777" w:rsidR="00DC1149" w:rsidRPr="00DC1149" w:rsidRDefault="00DC1149" w:rsidP="00DC1149">
      <w:pPr>
        <w:jc w:val="both"/>
        <w:rPr>
          <w:rFonts w:cstheme="minorHAnsi"/>
        </w:rPr>
      </w:pPr>
    </w:p>
    <w:p w14:paraId="5062CB60" w14:textId="77777777" w:rsidR="00DC1149" w:rsidRPr="00DC1149" w:rsidRDefault="00DC1149" w:rsidP="00DC1149">
      <w:pPr>
        <w:rPr>
          <w:rFonts w:cstheme="minorHAnsi"/>
          <w:b/>
          <w:bCs/>
        </w:rPr>
      </w:pPr>
      <w:r w:rsidRPr="00DC1149">
        <w:rPr>
          <w:rFonts w:cstheme="minorHAnsi"/>
          <w:b/>
          <w:bCs/>
        </w:rPr>
        <w:t>2. Πυλώνες Σχεδίου Δράσης</w:t>
      </w:r>
    </w:p>
    <w:p w14:paraId="7920F185" w14:textId="77777777" w:rsidR="00DC1149" w:rsidRPr="00DC1149" w:rsidRDefault="00DC1149" w:rsidP="00DC1149">
      <w:pPr>
        <w:jc w:val="both"/>
        <w:rPr>
          <w:rFonts w:cstheme="minorHAnsi"/>
        </w:rPr>
      </w:pPr>
      <w:r w:rsidRPr="00DC1149">
        <w:rPr>
          <w:rFonts w:cstheme="minorHAnsi"/>
        </w:rPr>
        <w:t>Το σχέδιο δράσης οργανώνεται σε τέσσερις βασικούς πυλώνες, που καλύπτουν όλο το φάσμα εφαρμογής: από την εκπαίδευση του προσωπικού μέχρι την παρακολούθηση και αξιολόγηση των αποτελεσμάτων.</w:t>
      </w:r>
    </w:p>
    <w:p w14:paraId="7FDE7EBD" w14:textId="77777777" w:rsidR="00DC1149" w:rsidRPr="00DC1149" w:rsidRDefault="00DC1149" w:rsidP="00DC1149">
      <w:pPr>
        <w:rPr>
          <w:rFonts w:cstheme="minorHAnsi"/>
          <w:b/>
          <w:bCs/>
        </w:rPr>
      </w:pPr>
      <w:r w:rsidRPr="00DC1149">
        <w:rPr>
          <w:rFonts w:cstheme="minorHAnsi"/>
          <w:b/>
          <w:bCs/>
        </w:rPr>
        <w:t>Πυλώνας 1: Αξιολόγηση &amp; Καταγραφή Αναγκών του Προσωπικού</w:t>
      </w:r>
    </w:p>
    <w:p w14:paraId="15B10994" w14:textId="77777777" w:rsidR="00DC1149" w:rsidRPr="00DC1149" w:rsidRDefault="00DC1149" w:rsidP="00DC1149">
      <w:pPr>
        <w:numPr>
          <w:ilvl w:val="0"/>
          <w:numId w:val="3"/>
        </w:numPr>
        <w:jc w:val="both"/>
        <w:rPr>
          <w:rFonts w:cstheme="minorHAnsi"/>
        </w:rPr>
      </w:pPr>
      <w:r w:rsidRPr="00DC1149">
        <w:rPr>
          <w:rFonts w:cstheme="minorHAnsi"/>
        </w:rPr>
        <w:t>Συλλογή δεδομένων πριν και μετά την παρέμβαση μέσω ανώνυμου ερωτηματολογίου. (Παράρτημα Α)</w:t>
      </w:r>
    </w:p>
    <w:p w14:paraId="43C9426A" w14:textId="77777777" w:rsidR="00DC1149" w:rsidRPr="00DC1149" w:rsidRDefault="00DC1149" w:rsidP="00DC1149">
      <w:pPr>
        <w:numPr>
          <w:ilvl w:val="0"/>
          <w:numId w:val="3"/>
        </w:numPr>
        <w:jc w:val="both"/>
        <w:rPr>
          <w:rFonts w:cstheme="minorHAnsi"/>
        </w:rPr>
      </w:pPr>
      <w:r w:rsidRPr="00DC1149">
        <w:rPr>
          <w:rFonts w:cstheme="minorHAnsi"/>
        </w:rPr>
        <w:t>Αξιολόγηση γνώσης, στάσης και πρόθεσης δράσης σχετικά με την ισότητα των φύλων και τη νευροδιαφορετικότητα.</w:t>
      </w:r>
    </w:p>
    <w:p w14:paraId="1B05B992" w14:textId="77777777" w:rsidR="00DC1149" w:rsidRPr="00DC1149" w:rsidRDefault="00DC1149" w:rsidP="00DC1149">
      <w:pPr>
        <w:numPr>
          <w:ilvl w:val="0"/>
          <w:numId w:val="3"/>
        </w:numPr>
        <w:jc w:val="both"/>
        <w:rPr>
          <w:rFonts w:cstheme="minorHAnsi"/>
        </w:rPr>
      </w:pPr>
      <w:r w:rsidRPr="00DC1149">
        <w:rPr>
          <w:rFonts w:cstheme="minorHAnsi"/>
        </w:rPr>
        <w:t>Καταγραφή τρεχουσών πρακτικών και αναγκών των υπαλλήλων, για να εντοπιστούν τομείς βελτίωσης.</w:t>
      </w:r>
    </w:p>
    <w:p w14:paraId="45ACE071" w14:textId="77777777" w:rsidR="00DC1149" w:rsidRPr="00DC1149" w:rsidRDefault="00DC1149" w:rsidP="00DC1149">
      <w:pPr>
        <w:jc w:val="both"/>
        <w:rPr>
          <w:rFonts w:cstheme="minorHAnsi"/>
          <w:b/>
          <w:bCs/>
        </w:rPr>
      </w:pPr>
    </w:p>
    <w:p w14:paraId="142B370E" w14:textId="77777777" w:rsidR="00DC1149" w:rsidRPr="00DC1149" w:rsidRDefault="00DC1149" w:rsidP="00DC1149">
      <w:pPr>
        <w:jc w:val="both"/>
        <w:rPr>
          <w:rFonts w:cstheme="minorHAnsi"/>
          <w:b/>
          <w:bCs/>
        </w:rPr>
      </w:pPr>
    </w:p>
    <w:p w14:paraId="58EBCC0E" w14:textId="77777777" w:rsidR="00DC1149" w:rsidRPr="00DC1149" w:rsidRDefault="00DC1149" w:rsidP="00DC1149">
      <w:pPr>
        <w:jc w:val="both"/>
        <w:rPr>
          <w:rFonts w:cstheme="minorHAnsi"/>
          <w:b/>
          <w:bCs/>
        </w:rPr>
      </w:pPr>
    </w:p>
    <w:p w14:paraId="69002939" w14:textId="77777777" w:rsidR="00DC1149" w:rsidRPr="00DC1149" w:rsidRDefault="00DC1149" w:rsidP="00DC1149">
      <w:pPr>
        <w:rPr>
          <w:rFonts w:cstheme="minorHAnsi"/>
          <w:b/>
          <w:bCs/>
        </w:rPr>
      </w:pPr>
      <w:r w:rsidRPr="00DC1149">
        <w:rPr>
          <w:rFonts w:cstheme="minorHAnsi"/>
          <w:b/>
          <w:bCs/>
        </w:rPr>
        <w:t>Πυλώνας 2: Εκπαίδευση &amp; Ευαισθητοποίηση Προσωπικού</w:t>
      </w:r>
    </w:p>
    <w:p w14:paraId="463A5E60" w14:textId="77777777" w:rsidR="00DC1149" w:rsidRPr="00DC1149" w:rsidRDefault="00DC1149" w:rsidP="00DC1149">
      <w:pPr>
        <w:numPr>
          <w:ilvl w:val="0"/>
          <w:numId w:val="2"/>
        </w:numPr>
        <w:jc w:val="both"/>
        <w:rPr>
          <w:rFonts w:cstheme="minorHAnsi"/>
        </w:rPr>
      </w:pPr>
      <w:r w:rsidRPr="00DC1149">
        <w:rPr>
          <w:rFonts w:cstheme="minorHAnsi"/>
        </w:rPr>
        <w:t>Διοργάνωση σεμιναρίων για ισότητα φύλων και συμπερίληψη ατόμων με νευροδιαφορετικότητα/ αυτισμό. Στην εκπαίδευση θα συμμετέχει εθελοντικά το προσωπικό του Κέντρου Κοινότητας Δήμου Τεμπών.</w:t>
      </w:r>
    </w:p>
    <w:p w14:paraId="48436D94" w14:textId="77777777" w:rsidR="00DC1149" w:rsidRPr="00DC1149" w:rsidRDefault="00DC1149" w:rsidP="00DC1149">
      <w:pPr>
        <w:numPr>
          <w:ilvl w:val="0"/>
          <w:numId w:val="2"/>
        </w:numPr>
        <w:jc w:val="both"/>
        <w:rPr>
          <w:rFonts w:cstheme="minorHAnsi"/>
        </w:rPr>
      </w:pPr>
      <w:r w:rsidRPr="00DC1149">
        <w:rPr>
          <w:rFonts w:cstheme="minorHAnsi"/>
        </w:rPr>
        <w:t>Παροχή ενημερωτικών εγχειριδίων και πρακτικών οδηγών για προσωπικό και προϊσταμένους.</w:t>
      </w:r>
    </w:p>
    <w:p w14:paraId="5DCFA566" w14:textId="77777777" w:rsidR="00DC1149" w:rsidRPr="00DC1149" w:rsidRDefault="00DC1149" w:rsidP="00DC1149">
      <w:pPr>
        <w:numPr>
          <w:ilvl w:val="0"/>
          <w:numId w:val="2"/>
        </w:numPr>
        <w:jc w:val="both"/>
        <w:rPr>
          <w:rFonts w:cstheme="minorHAnsi"/>
        </w:rPr>
      </w:pPr>
      <w:r w:rsidRPr="00DC1149">
        <w:rPr>
          <w:rFonts w:cstheme="minorHAnsi"/>
        </w:rPr>
        <w:lastRenderedPageBreak/>
        <w:t>Ευαισθητοποίηση υπαλλήλων μέσω ατομικών και ομαδικών δραστηριοτήτων, με στόχο την αναγνώριση προκαταλήψεων, στερεοτύπων και εμποδίων στην εξυπηρέτηση.</w:t>
      </w:r>
    </w:p>
    <w:p w14:paraId="020923B5" w14:textId="77777777" w:rsidR="00DC1149" w:rsidRPr="00DC1149" w:rsidRDefault="00DC1149" w:rsidP="00DC1149">
      <w:pPr>
        <w:rPr>
          <w:rFonts w:cstheme="minorHAnsi"/>
          <w:b/>
          <w:bCs/>
        </w:rPr>
      </w:pPr>
      <w:r w:rsidRPr="00DC1149">
        <w:rPr>
          <w:rFonts w:cstheme="minorHAnsi"/>
          <w:b/>
          <w:bCs/>
        </w:rPr>
        <w:t>Πυλώνας 3: Βελτίωση Πρακτικών Υπηρεσιών</w:t>
      </w:r>
    </w:p>
    <w:p w14:paraId="33AB8E94" w14:textId="77777777" w:rsidR="00DC1149" w:rsidRPr="00DC1149" w:rsidRDefault="00DC1149" w:rsidP="00DC1149">
      <w:pPr>
        <w:numPr>
          <w:ilvl w:val="0"/>
          <w:numId w:val="4"/>
        </w:numPr>
        <w:jc w:val="both"/>
        <w:rPr>
          <w:rFonts w:cstheme="minorHAnsi"/>
        </w:rPr>
      </w:pPr>
      <w:r w:rsidRPr="00DC1149">
        <w:rPr>
          <w:rFonts w:cstheme="minorHAnsi"/>
        </w:rPr>
        <w:t>Προτάσεις για προσαρμογή διαδικασιών, επικοινωνίας και φυσικού χώρου, ώστε οι υπηρεσίες να είναι πιο προσβάσιμες και φιλικές σε όλους τους πολίτες.</w:t>
      </w:r>
    </w:p>
    <w:p w14:paraId="5789839B" w14:textId="77777777" w:rsidR="00DC1149" w:rsidRPr="00DC1149" w:rsidRDefault="00DC1149" w:rsidP="00DC1149">
      <w:pPr>
        <w:numPr>
          <w:ilvl w:val="0"/>
          <w:numId w:val="4"/>
        </w:numPr>
        <w:jc w:val="both"/>
        <w:rPr>
          <w:rFonts w:cstheme="minorHAnsi"/>
        </w:rPr>
      </w:pPr>
      <w:r w:rsidRPr="00DC1149">
        <w:rPr>
          <w:rFonts w:cstheme="minorHAnsi"/>
        </w:rPr>
        <w:t>Υιοθέτηση καλών πρακτικών για ισότητα φύλων και συμπερίληψη ατόμων με νευροδιαφορετικότητα, ενσωματωμένων σε όλα τα τμήματα και επίπεδα.</w:t>
      </w:r>
    </w:p>
    <w:p w14:paraId="518AB8DC" w14:textId="77777777" w:rsidR="00DC1149" w:rsidRPr="00DC1149" w:rsidRDefault="00DC1149" w:rsidP="00DC1149">
      <w:pPr>
        <w:numPr>
          <w:ilvl w:val="0"/>
          <w:numId w:val="4"/>
        </w:numPr>
        <w:jc w:val="both"/>
        <w:rPr>
          <w:rFonts w:cstheme="minorHAnsi"/>
        </w:rPr>
      </w:pPr>
      <w:r w:rsidRPr="00DC1149">
        <w:rPr>
          <w:rFonts w:cstheme="minorHAnsi"/>
        </w:rPr>
        <w:t>Ενθάρρυνση και υποστήριξη των υπαλλήλων να εφαρμόζουν πρακτικές προσαρμογής εξυπηρέτησης σύμφωνα με τις ανάγκες των πολιτών.</w:t>
      </w:r>
    </w:p>
    <w:p w14:paraId="51E2AACF" w14:textId="77777777" w:rsidR="00DC1149" w:rsidRPr="00DC1149" w:rsidRDefault="00DC1149" w:rsidP="00DC1149">
      <w:pPr>
        <w:rPr>
          <w:rFonts w:cstheme="minorHAnsi"/>
          <w:b/>
          <w:bCs/>
        </w:rPr>
      </w:pPr>
      <w:r w:rsidRPr="00DC1149">
        <w:rPr>
          <w:rFonts w:cstheme="minorHAnsi"/>
          <w:b/>
          <w:bCs/>
        </w:rPr>
        <w:t>Πυλώνας 4: Παρακολούθηση &amp; Συνεχής Υποστήριξη</w:t>
      </w:r>
    </w:p>
    <w:p w14:paraId="7FBFADB3" w14:textId="77777777" w:rsidR="00DC1149" w:rsidRPr="00DC1149" w:rsidRDefault="00DC1149" w:rsidP="00DC1149">
      <w:pPr>
        <w:numPr>
          <w:ilvl w:val="0"/>
          <w:numId w:val="5"/>
        </w:numPr>
        <w:jc w:val="both"/>
        <w:rPr>
          <w:rFonts w:cstheme="minorHAnsi"/>
        </w:rPr>
      </w:pPr>
      <w:r w:rsidRPr="00DC1149">
        <w:rPr>
          <w:rFonts w:cstheme="minorHAnsi"/>
        </w:rPr>
        <w:t>Επαναλαμβανόμενη αξιολόγηση γνώσης και στάσεων με χρήση ερωτηματολογίου πριν και μετά (</w:t>
      </w:r>
      <w:r w:rsidRPr="00DC1149">
        <w:rPr>
          <w:rFonts w:cstheme="minorHAnsi"/>
          <w:lang w:val="en-US"/>
        </w:rPr>
        <w:t>follow</w:t>
      </w:r>
      <w:r w:rsidRPr="00DC1149">
        <w:rPr>
          <w:rFonts w:cstheme="minorHAnsi"/>
        </w:rPr>
        <w:t>-</w:t>
      </w:r>
      <w:r w:rsidRPr="00DC1149">
        <w:rPr>
          <w:rFonts w:cstheme="minorHAnsi"/>
          <w:lang w:val="en-US"/>
        </w:rPr>
        <w:t>up</w:t>
      </w:r>
      <w:r w:rsidRPr="00DC1149">
        <w:rPr>
          <w:rFonts w:cstheme="minorHAnsi"/>
        </w:rPr>
        <w:t>).</w:t>
      </w:r>
    </w:p>
    <w:p w14:paraId="77779872" w14:textId="77777777" w:rsidR="00DC1149" w:rsidRPr="00DC1149" w:rsidRDefault="00DC1149" w:rsidP="00DC1149">
      <w:pPr>
        <w:numPr>
          <w:ilvl w:val="0"/>
          <w:numId w:val="5"/>
        </w:numPr>
        <w:jc w:val="both"/>
        <w:rPr>
          <w:rFonts w:cstheme="minorHAnsi"/>
        </w:rPr>
      </w:pPr>
      <w:r w:rsidRPr="00DC1149">
        <w:rPr>
          <w:rFonts w:cstheme="minorHAnsi"/>
        </w:rPr>
        <w:t>Δημιουργία συστήματος παρακολούθησης εφαρμογής αλλαγών στις υπηρεσίες και διαδικασίες.</w:t>
      </w:r>
    </w:p>
    <w:p w14:paraId="42204753" w14:textId="77777777" w:rsidR="00DC1149" w:rsidRPr="00DC1149" w:rsidRDefault="00DC1149" w:rsidP="00DC1149">
      <w:pPr>
        <w:numPr>
          <w:ilvl w:val="0"/>
          <w:numId w:val="5"/>
        </w:numPr>
        <w:jc w:val="both"/>
        <w:rPr>
          <w:rFonts w:cstheme="minorHAnsi"/>
        </w:rPr>
      </w:pPr>
      <w:r w:rsidRPr="00DC1149">
        <w:rPr>
          <w:rFonts w:cstheme="minorHAnsi"/>
        </w:rPr>
        <w:t>Ανάπτυξη δικτύου υποστήριξης και επικοινωνίας μεταξύ υπαλλήλων για συνεχή ενίσχυση της ευαισθητοποίησης και διάχυση καλών πρακτικών.</w:t>
      </w:r>
    </w:p>
    <w:p w14:paraId="6B5D0302" w14:textId="77777777" w:rsidR="00DC1149" w:rsidRPr="00DC1149" w:rsidRDefault="00DC1149" w:rsidP="00DC1149">
      <w:pPr>
        <w:rPr>
          <w:rFonts w:cstheme="minorHAnsi"/>
          <w:b/>
          <w:bCs/>
        </w:rPr>
      </w:pPr>
    </w:p>
    <w:p w14:paraId="6A4944FB" w14:textId="77777777" w:rsidR="00DC1149" w:rsidRPr="00DC1149" w:rsidRDefault="00DC1149" w:rsidP="00DC1149">
      <w:pPr>
        <w:rPr>
          <w:rFonts w:cstheme="minorHAnsi"/>
          <w:b/>
          <w:bCs/>
        </w:rPr>
      </w:pPr>
      <w:r w:rsidRPr="00DC1149">
        <w:rPr>
          <w:rFonts w:cstheme="minorHAnsi"/>
          <w:b/>
          <w:bCs/>
        </w:rPr>
        <w:t>3. Χρονικό Πλαίσιο Εκπόνησης Σχεδίου Δράσης</w:t>
      </w:r>
    </w:p>
    <w:p w14:paraId="17E848B2" w14:textId="77777777" w:rsidR="00DC1149" w:rsidRPr="00DC1149" w:rsidRDefault="00DC1149" w:rsidP="00DC1149">
      <w:pPr>
        <w:rPr>
          <w:rFonts w:cstheme="minorHAnsi"/>
          <w:b/>
          <w:bCs/>
        </w:rPr>
      </w:pPr>
      <w:r w:rsidRPr="00DC1149">
        <w:rPr>
          <w:rFonts w:cstheme="minorHAnsi"/>
        </w:rPr>
        <w:t>Το έτος 2026.</w:t>
      </w:r>
    </w:p>
    <w:p w14:paraId="4539A3A3" w14:textId="77777777" w:rsidR="00DC1149" w:rsidRPr="00DC1149" w:rsidRDefault="00DC1149" w:rsidP="00DC1149">
      <w:pPr>
        <w:rPr>
          <w:rFonts w:cstheme="minorHAnsi"/>
          <w:b/>
          <w:bCs/>
        </w:rPr>
      </w:pPr>
    </w:p>
    <w:p w14:paraId="4F478F49" w14:textId="77777777" w:rsidR="00DC1149" w:rsidRPr="00DC1149" w:rsidRDefault="00DC1149" w:rsidP="00DC1149">
      <w:pPr>
        <w:rPr>
          <w:rFonts w:cstheme="minorHAnsi"/>
          <w:b/>
          <w:bCs/>
        </w:rPr>
      </w:pPr>
      <w:r w:rsidRPr="00DC1149">
        <w:rPr>
          <w:rFonts w:cstheme="minorHAnsi"/>
          <w:b/>
          <w:bCs/>
        </w:rPr>
        <w:t>4. Βασικοί Δείκτες Απόδοσης</w:t>
      </w:r>
    </w:p>
    <w:p w14:paraId="0750D304" w14:textId="77777777" w:rsidR="00DC1149" w:rsidRPr="00DC1149" w:rsidRDefault="00DC1149" w:rsidP="00DC1149">
      <w:pPr>
        <w:jc w:val="both"/>
        <w:rPr>
          <w:rFonts w:cstheme="minorHAnsi"/>
        </w:rPr>
      </w:pPr>
      <w:r w:rsidRPr="00DC1149">
        <w:rPr>
          <w:rFonts w:cstheme="minorHAnsi"/>
          <w:b/>
          <w:bCs/>
          <w:lang w:val="en-US"/>
        </w:rPr>
        <w:t>GIA</w:t>
      </w:r>
      <w:r w:rsidRPr="00DC1149">
        <w:rPr>
          <w:rFonts w:cstheme="minorHAnsi"/>
          <w:b/>
          <w:bCs/>
        </w:rPr>
        <w:t xml:space="preserve"> (</w:t>
      </w:r>
      <w:r w:rsidRPr="00DC1149">
        <w:rPr>
          <w:rFonts w:cstheme="minorHAnsi"/>
          <w:b/>
          <w:bCs/>
          <w:lang w:val="en-US"/>
        </w:rPr>
        <w:t>Gender</w:t>
      </w:r>
      <w:r w:rsidRPr="00DC1149">
        <w:rPr>
          <w:rFonts w:cstheme="minorHAnsi"/>
          <w:b/>
          <w:bCs/>
        </w:rPr>
        <w:t xml:space="preserve"> </w:t>
      </w:r>
      <w:r w:rsidRPr="00DC1149">
        <w:rPr>
          <w:rFonts w:cstheme="minorHAnsi"/>
          <w:b/>
          <w:bCs/>
          <w:lang w:val="en-US"/>
        </w:rPr>
        <w:t>Impact</w:t>
      </w:r>
      <w:r w:rsidRPr="00DC1149">
        <w:rPr>
          <w:rFonts w:cstheme="minorHAnsi"/>
          <w:b/>
          <w:bCs/>
        </w:rPr>
        <w:t xml:space="preserve"> </w:t>
      </w:r>
      <w:r w:rsidRPr="00DC1149">
        <w:rPr>
          <w:rFonts w:cstheme="minorHAnsi"/>
          <w:b/>
          <w:bCs/>
          <w:lang w:val="en-US"/>
        </w:rPr>
        <w:t>Assesment</w:t>
      </w:r>
      <w:r w:rsidRPr="00DC1149">
        <w:rPr>
          <w:rFonts w:cstheme="minorHAnsi"/>
          <w:b/>
          <w:bCs/>
        </w:rPr>
        <w:t>)</w:t>
      </w:r>
      <w:r w:rsidRPr="00DC1149">
        <w:rPr>
          <w:rFonts w:cstheme="minorHAnsi"/>
        </w:rPr>
        <w:t xml:space="preserve"> – Βασικός σκοπός του εργαλείου να αξιολογήσει πώς οι πολιτικές, τα σχέδια ή οι δράσεις επηρεάζουν διαφορετικά τα φύλα, με στόχο την προώθηση της ισότητας και την αποφυγή έμμεσων διακρίσεων.</w:t>
      </w:r>
    </w:p>
    <w:p w14:paraId="42BBFEB8" w14:textId="77777777" w:rsidR="00DC1149" w:rsidRPr="00DC1149" w:rsidRDefault="00DC1149" w:rsidP="00DC1149">
      <w:pPr>
        <w:jc w:val="both"/>
        <w:rPr>
          <w:rFonts w:cstheme="minorHAnsi"/>
        </w:rPr>
      </w:pPr>
      <w:r w:rsidRPr="00DC1149">
        <w:rPr>
          <w:rFonts w:cstheme="minorHAnsi"/>
        </w:rPr>
        <w:t xml:space="preserve">Όσον αφορά το Παρόν Σχέδιο Δράσης το </w:t>
      </w:r>
      <w:r w:rsidRPr="00DC1149">
        <w:rPr>
          <w:rFonts w:cstheme="minorHAnsi"/>
          <w:lang w:val="en-US"/>
        </w:rPr>
        <w:t>GIA</w:t>
      </w:r>
      <w:r w:rsidRPr="00DC1149">
        <w:rPr>
          <w:rFonts w:cstheme="minorHAnsi"/>
        </w:rPr>
        <w:t xml:space="preserve"> (</w:t>
      </w:r>
      <w:r w:rsidRPr="00DC1149">
        <w:rPr>
          <w:rFonts w:cstheme="minorHAnsi"/>
          <w:lang w:val="en-US"/>
        </w:rPr>
        <w:t>Gender</w:t>
      </w:r>
      <w:r w:rsidRPr="00DC1149">
        <w:rPr>
          <w:rFonts w:cstheme="minorHAnsi"/>
        </w:rPr>
        <w:t xml:space="preserve"> </w:t>
      </w:r>
      <w:r w:rsidRPr="00DC1149">
        <w:rPr>
          <w:rFonts w:cstheme="minorHAnsi"/>
          <w:lang w:val="en-US"/>
        </w:rPr>
        <w:t>Impact</w:t>
      </w:r>
      <w:r w:rsidRPr="00DC1149">
        <w:rPr>
          <w:rFonts w:cstheme="minorHAnsi"/>
        </w:rPr>
        <w:t xml:space="preserve"> </w:t>
      </w:r>
      <w:r w:rsidRPr="00DC1149">
        <w:rPr>
          <w:rFonts w:cstheme="minorHAnsi"/>
          <w:lang w:val="en-US"/>
        </w:rPr>
        <w:t>Assesment</w:t>
      </w:r>
      <w:r w:rsidRPr="00DC1149">
        <w:rPr>
          <w:rFonts w:cstheme="minorHAnsi"/>
        </w:rPr>
        <w:t>)</w:t>
      </w:r>
      <w:r w:rsidRPr="00DC1149">
        <w:rPr>
          <w:rFonts w:cstheme="minorHAnsi"/>
          <w:b/>
          <w:bCs/>
        </w:rPr>
        <w:t xml:space="preserve"> </w:t>
      </w:r>
      <w:r w:rsidRPr="00DC1149">
        <w:rPr>
          <w:rFonts w:cstheme="minorHAnsi"/>
        </w:rPr>
        <w:t>θα μας βοηθήσει να :</w:t>
      </w:r>
    </w:p>
    <w:p w14:paraId="4127B083" w14:textId="77777777" w:rsidR="00DC1149" w:rsidRPr="00DC1149" w:rsidRDefault="00DC1149" w:rsidP="00DC1149">
      <w:pPr>
        <w:pStyle w:val="a6"/>
        <w:numPr>
          <w:ilvl w:val="0"/>
          <w:numId w:val="7"/>
        </w:numPr>
        <w:jc w:val="both"/>
        <w:rPr>
          <w:rFonts w:cstheme="minorHAnsi"/>
        </w:rPr>
      </w:pPr>
      <w:r w:rsidRPr="00DC1149">
        <w:rPr>
          <w:rFonts w:cstheme="minorHAnsi"/>
        </w:rPr>
        <w:t>Εντοπιστούν πιθανές επιπτώσεις των δράσεων στο σύνολο των υπαλλήλων (άνδρες και γυναίκες)</w:t>
      </w:r>
    </w:p>
    <w:p w14:paraId="2AAB5900" w14:textId="77777777" w:rsidR="00DC1149" w:rsidRPr="00DC1149" w:rsidRDefault="00DC1149" w:rsidP="00DC1149">
      <w:pPr>
        <w:pStyle w:val="a6"/>
        <w:numPr>
          <w:ilvl w:val="0"/>
          <w:numId w:val="7"/>
        </w:numPr>
        <w:jc w:val="both"/>
        <w:rPr>
          <w:rFonts w:cstheme="minorHAnsi"/>
        </w:rPr>
      </w:pPr>
      <w:r w:rsidRPr="00DC1149">
        <w:rPr>
          <w:rFonts w:cstheme="minorHAnsi"/>
        </w:rPr>
        <w:t>Αξιολογηθεί κατά πόσο η εκπαίδευση στα πλαίσια του σχεδίου δράσης ενσωματώνει, εκπαιδεύει και βελτιώνει τις υπηρεσίες ανεξαρτήτως το φύλο του υπαλλήλου που τις παρέχει και ότι εξασφαλίζεται ΙΣΟΤΙΜΗ ΠΡΟΣΒΑΣΗ ΣΕ ΟΛΑ ΤΑ ΦΥΛΑ.</w:t>
      </w:r>
    </w:p>
    <w:p w14:paraId="0A820C73" w14:textId="77777777" w:rsidR="00DC1149" w:rsidRPr="00DC1149" w:rsidRDefault="00DC1149" w:rsidP="00DC1149">
      <w:pPr>
        <w:pStyle w:val="a6"/>
        <w:numPr>
          <w:ilvl w:val="0"/>
          <w:numId w:val="7"/>
        </w:numPr>
        <w:jc w:val="both"/>
        <w:rPr>
          <w:rFonts w:cstheme="minorHAnsi"/>
        </w:rPr>
      </w:pPr>
      <w:r w:rsidRPr="00DC1149">
        <w:rPr>
          <w:rFonts w:cstheme="minorHAnsi"/>
        </w:rPr>
        <w:t>Προλάβει πιθανές έμμεσες διακρίσεις ή αποκλεισμούς, για παράδειγμα σε ευκαιρίες επιμόρφωσης ή στην εφαρμογή νέων πρακτικών.</w:t>
      </w:r>
    </w:p>
    <w:p w14:paraId="3A245B23" w14:textId="77777777" w:rsidR="00DC1149" w:rsidRPr="00DC1149" w:rsidRDefault="00DC1149" w:rsidP="00DC1149">
      <w:pPr>
        <w:pStyle w:val="a6"/>
        <w:numPr>
          <w:ilvl w:val="0"/>
          <w:numId w:val="7"/>
        </w:numPr>
        <w:rPr>
          <w:rFonts w:cstheme="minorHAnsi"/>
        </w:rPr>
      </w:pPr>
      <w:r w:rsidRPr="00DC1149">
        <w:rPr>
          <w:rFonts w:cstheme="minorHAnsi"/>
        </w:rPr>
        <w:t>Υποστηρίξει τη λήψη διορθωτικών μέτρων ώστε η διάσταση του φύλου να ενσωματώνεται οριζόντια σε όλες τις υπηρεσίες και διαδικασίες του Δήμου.</w:t>
      </w:r>
    </w:p>
    <w:p w14:paraId="1FC932DF" w14:textId="77777777" w:rsidR="00DC1149" w:rsidRPr="00DC1149" w:rsidRDefault="00DC1149" w:rsidP="00DC1149">
      <w:pPr>
        <w:jc w:val="both"/>
        <w:rPr>
          <w:rFonts w:cstheme="minorHAnsi"/>
          <w:b/>
          <w:bCs/>
        </w:rPr>
      </w:pPr>
      <w:r w:rsidRPr="00DC1149">
        <w:rPr>
          <w:rFonts w:cstheme="minorHAnsi"/>
          <w:b/>
          <w:bCs/>
        </w:rPr>
        <w:t>Συνοπτικά να εξασφαλίσει ότι το σχέδιο δράσης προάγει την ισότητα των φύλων, υποστηρίζει την ενσωμάτωση της νευροδιαφορετικότητας και ότι οι παρεμβάσεις εφαρμόζονται δίκαια και ισότιμα σε όλους τους υπαλλήλους του Δήμου Τεμπών.</w:t>
      </w:r>
    </w:p>
    <w:p w14:paraId="04B150BC" w14:textId="77777777" w:rsidR="00DC1149" w:rsidRPr="00DC1149" w:rsidRDefault="00DC1149" w:rsidP="00DC1149">
      <w:pPr>
        <w:jc w:val="both"/>
        <w:rPr>
          <w:rFonts w:cstheme="minorHAnsi"/>
        </w:rPr>
      </w:pPr>
      <w:r w:rsidRPr="00DC1149">
        <w:rPr>
          <w:rFonts w:cstheme="minorHAnsi"/>
          <w:b/>
          <w:bCs/>
        </w:rPr>
        <w:lastRenderedPageBreak/>
        <w:t>Ανάλυση ομάδα στόχου του GIA</w:t>
      </w:r>
      <w:r w:rsidRPr="00DC1149">
        <w:rPr>
          <w:rFonts w:cstheme="minorHAnsi"/>
        </w:rPr>
        <w:t xml:space="preserve"> με ενσωμάτωση της διάστασης του φύλου και της νευροδιαφορετικότητας.</w:t>
      </w:r>
    </w:p>
    <w:p w14:paraId="2172E6DC" w14:textId="77777777" w:rsidR="00DC1149" w:rsidRPr="00DC1149" w:rsidRDefault="00DC1149" w:rsidP="00DC1149">
      <w:pPr>
        <w:jc w:val="center"/>
        <w:rPr>
          <w:rFonts w:cstheme="minorHAnsi"/>
          <w:b/>
          <w:bCs/>
          <w:u w:val="single"/>
        </w:rPr>
      </w:pPr>
      <w:r w:rsidRPr="00DC1149">
        <w:rPr>
          <w:rFonts w:cstheme="minorHAnsi"/>
          <w:b/>
          <w:bCs/>
          <w:u w:val="single"/>
        </w:rPr>
        <w:t>Ανάλυση Ομάδας Στόχου/ Σημείο Εκκίνησης:</w:t>
      </w:r>
    </w:p>
    <w:p w14:paraId="500F3FFE" w14:textId="77777777" w:rsidR="00DC1149" w:rsidRPr="00DC1149" w:rsidRDefault="00DC1149" w:rsidP="00DC1149">
      <w:pPr>
        <w:pStyle w:val="a6"/>
        <w:numPr>
          <w:ilvl w:val="0"/>
          <w:numId w:val="8"/>
        </w:numPr>
        <w:jc w:val="both"/>
        <w:rPr>
          <w:rFonts w:cstheme="minorHAnsi"/>
        </w:rPr>
      </w:pPr>
      <w:r w:rsidRPr="00DC1149">
        <w:rPr>
          <w:rFonts w:cstheme="minorHAnsi"/>
        </w:rPr>
        <w:t>Σύνολο Υπαλλήλων Δήμου που θα πάρουν μέρος: 40</w:t>
      </w:r>
    </w:p>
    <w:p w14:paraId="7416C458" w14:textId="77777777" w:rsidR="00DC1149" w:rsidRPr="00DC1149" w:rsidRDefault="00DC1149" w:rsidP="00DC1149">
      <w:pPr>
        <w:pStyle w:val="a6"/>
        <w:numPr>
          <w:ilvl w:val="0"/>
          <w:numId w:val="8"/>
        </w:numPr>
        <w:jc w:val="both"/>
        <w:rPr>
          <w:rFonts w:cstheme="minorHAnsi"/>
        </w:rPr>
      </w:pPr>
      <w:r w:rsidRPr="00DC1149">
        <w:rPr>
          <w:rFonts w:cstheme="minorHAnsi"/>
        </w:rPr>
        <w:t>Πιθανός Καταμερισμός Φύλου: Άνδρες: 30%, Γυναίκες: 70% (μετά την ποσοτικοποίηση των αρχικών ερωτηματολογίων θα έχουμε το τελικό αποτέλεσμα)</w:t>
      </w:r>
    </w:p>
    <w:p w14:paraId="28775257" w14:textId="77777777" w:rsidR="00DC1149" w:rsidRPr="00DC1149" w:rsidRDefault="00DC1149" w:rsidP="00DC1149">
      <w:pPr>
        <w:pStyle w:val="a6"/>
        <w:numPr>
          <w:ilvl w:val="0"/>
          <w:numId w:val="8"/>
        </w:numPr>
        <w:jc w:val="both"/>
        <w:rPr>
          <w:rFonts w:cstheme="minorHAnsi"/>
        </w:rPr>
      </w:pPr>
      <w:r w:rsidRPr="00DC1149">
        <w:rPr>
          <w:rFonts w:cstheme="minorHAnsi"/>
        </w:rPr>
        <w:t>Υπάλληλοι που πιθανόν να έχουν γνώση για θέματα πρακτικών συμπερίληψης του φύλου (εκτιμώμενο πριν την επίσημη μέτρηση): 40% και ο στόχος είναι το ποσοστό να αυξηθεί στο 80%</w:t>
      </w:r>
    </w:p>
    <w:p w14:paraId="049E9C84" w14:textId="77777777" w:rsidR="00DC1149" w:rsidRPr="00DC1149" w:rsidRDefault="00DC1149" w:rsidP="00DC1149">
      <w:pPr>
        <w:pStyle w:val="a6"/>
        <w:numPr>
          <w:ilvl w:val="0"/>
          <w:numId w:val="8"/>
        </w:numPr>
        <w:jc w:val="both"/>
        <w:rPr>
          <w:rFonts w:cstheme="minorHAnsi"/>
        </w:rPr>
      </w:pPr>
      <w:r w:rsidRPr="00DC1149">
        <w:rPr>
          <w:rFonts w:cstheme="minorHAnsi"/>
        </w:rPr>
        <w:t>Υπάλληλοι που πιθανόν να έχουν γνώση για θέματα πρακτικών συμπερίληψης και εξυπηρέτησης ατόμων με νευροδιαφορετικότητα (αυτισμό) (εκτιμώμενο πριν την επίσημη μέτρηση):10% και ο στόχος είναι το ποσοστό να αυξηθεί στο 60%.</w:t>
      </w:r>
    </w:p>
    <w:p w14:paraId="53E71D50" w14:textId="77777777" w:rsidR="00DC1149" w:rsidRPr="00DC1149" w:rsidRDefault="00DC1149" w:rsidP="00DC1149">
      <w:pPr>
        <w:pStyle w:val="a6"/>
        <w:numPr>
          <w:ilvl w:val="0"/>
          <w:numId w:val="8"/>
        </w:numPr>
        <w:jc w:val="both"/>
        <w:rPr>
          <w:rFonts w:cstheme="minorHAnsi"/>
        </w:rPr>
      </w:pPr>
      <w:r w:rsidRPr="00DC1149">
        <w:rPr>
          <w:rFonts w:cstheme="minorHAnsi"/>
        </w:rPr>
        <w:t>Τύποι εργασίας: Υπάλληλοι άμεσης εξυπηρέτησης, προϊστάμενοι, διοικητικό προσωπικό, τεχνικές και κοινωνικές υπηρεσίες.</w:t>
      </w:r>
    </w:p>
    <w:p w14:paraId="645C6A17" w14:textId="77777777" w:rsidR="00DC1149" w:rsidRPr="00DC1149" w:rsidRDefault="00DC1149" w:rsidP="00DC1149">
      <w:pPr>
        <w:pStyle w:val="a6"/>
        <w:numPr>
          <w:ilvl w:val="0"/>
          <w:numId w:val="8"/>
        </w:numPr>
        <w:jc w:val="both"/>
        <w:rPr>
          <w:rFonts w:cstheme="minorHAnsi"/>
          <w:i/>
          <w:iCs/>
        </w:rPr>
      </w:pPr>
      <w:r w:rsidRPr="00DC1149">
        <w:rPr>
          <w:rFonts w:cstheme="minorHAnsi"/>
          <w:i/>
          <w:iCs/>
        </w:rPr>
        <w:t xml:space="preserve">Εξετάζουμε αν η εκπαίδευση και η υποστήριξη  είναι προσαρμοσμένη στις ανάγκες φύλων και ρόλων και </w:t>
      </w:r>
      <w:r w:rsidRPr="00DC1149">
        <w:rPr>
          <w:rFonts w:cstheme="minorHAnsi"/>
        </w:rPr>
        <w:t>αν υπάρχουν εμπόδια</w:t>
      </w:r>
      <w:r w:rsidRPr="00DC1149">
        <w:rPr>
          <w:rFonts w:cstheme="minorHAnsi"/>
          <w:i/>
          <w:iCs/>
        </w:rPr>
        <w:t xml:space="preserve"> στην κατανόηση και εξυπηρέτηση ατόμων με νευροδιαφορετικότητα ή στην εφαρμογή πρακτικών λόγω φύλου. </w:t>
      </w:r>
    </w:p>
    <w:p w14:paraId="485EE100" w14:textId="77777777" w:rsidR="00DC1149" w:rsidRPr="00DC1149" w:rsidRDefault="00DC1149" w:rsidP="00DC1149">
      <w:pPr>
        <w:jc w:val="both"/>
        <w:rPr>
          <w:rFonts w:cstheme="minorHAnsi"/>
          <w:i/>
          <w:iCs/>
        </w:rPr>
      </w:pPr>
    </w:p>
    <w:p w14:paraId="7AEAA55F" w14:textId="77777777" w:rsidR="00DC1149" w:rsidRPr="00DC1149" w:rsidRDefault="00DC1149" w:rsidP="00DC1149">
      <w:pPr>
        <w:jc w:val="center"/>
        <w:rPr>
          <w:rFonts w:cstheme="minorHAnsi"/>
          <w:b/>
          <w:bCs/>
        </w:rPr>
      </w:pPr>
      <w:r w:rsidRPr="00DC1149">
        <w:rPr>
          <w:rFonts w:cstheme="minorHAnsi"/>
          <w:b/>
          <w:bCs/>
        </w:rPr>
        <w:t xml:space="preserve">Πυλώνες Σχεδίου Δράσης - </w:t>
      </w:r>
      <w:r w:rsidRPr="00DC1149">
        <w:rPr>
          <w:rFonts w:cstheme="minorHAnsi"/>
          <w:b/>
          <w:bCs/>
          <w:lang w:val="en-US"/>
        </w:rPr>
        <w:t>GIA</w:t>
      </w:r>
    </w:p>
    <w:p w14:paraId="16D72EB1" w14:textId="77777777" w:rsidR="00DC1149" w:rsidRPr="00DC1149" w:rsidRDefault="00DC1149" w:rsidP="00DC1149">
      <w:pPr>
        <w:pStyle w:val="a6"/>
        <w:numPr>
          <w:ilvl w:val="1"/>
          <w:numId w:val="5"/>
        </w:numPr>
        <w:rPr>
          <w:rFonts w:cstheme="minorHAnsi"/>
          <w:b/>
          <w:bCs/>
        </w:rPr>
      </w:pPr>
      <w:r w:rsidRPr="00DC1149">
        <w:rPr>
          <w:rFonts w:cstheme="minorHAnsi"/>
          <w:b/>
          <w:bCs/>
        </w:rPr>
        <w:t>Αξιολόγηση και καταγραφή αναγκών του προσωπικού</w:t>
      </w:r>
    </w:p>
    <w:p w14:paraId="5826F578" w14:textId="77777777" w:rsidR="00DC1149" w:rsidRPr="00DC1149" w:rsidRDefault="00DC1149" w:rsidP="00DC1149">
      <w:pPr>
        <w:pStyle w:val="a6"/>
        <w:numPr>
          <w:ilvl w:val="0"/>
          <w:numId w:val="9"/>
        </w:numPr>
        <w:rPr>
          <w:rFonts w:cstheme="minorHAnsi"/>
        </w:rPr>
      </w:pPr>
      <w:r w:rsidRPr="00DC1149">
        <w:rPr>
          <w:rFonts w:cstheme="minorHAnsi"/>
        </w:rPr>
        <w:t>Συλλογή δεδομένων ανά φύλο και ρόλο υπαλλήλου.</w:t>
      </w:r>
    </w:p>
    <w:p w14:paraId="69A3ED22" w14:textId="77777777" w:rsidR="00DC1149" w:rsidRPr="00DC1149" w:rsidRDefault="00DC1149" w:rsidP="00DC1149">
      <w:pPr>
        <w:pStyle w:val="a6"/>
        <w:numPr>
          <w:ilvl w:val="0"/>
          <w:numId w:val="9"/>
        </w:numPr>
        <w:jc w:val="both"/>
        <w:rPr>
          <w:rFonts w:cstheme="minorHAnsi"/>
        </w:rPr>
      </w:pPr>
      <w:r w:rsidRPr="00DC1149">
        <w:rPr>
          <w:rFonts w:cstheme="minorHAnsi"/>
        </w:rPr>
        <w:t>Ανάλυση ανοιχτών ερωτήσεων με κωδικοποίηση για να εντοπιστούν διαφορές εμπειρίας ή αναγκών αναλόγως φύλου.</w:t>
      </w:r>
    </w:p>
    <w:p w14:paraId="50CD2ACF" w14:textId="77777777" w:rsidR="00DC1149" w:rsidRPr="00DC1149" w:rsidRDefault="00DC1149" w:rsidP="00DC1149">
      <w:pPr>
        <w:pStyle w:val="a6"/>
        <w:jc w:val="both"/>
        <w:rPr>
          <w:rFonts w:cstheme="minorHAnsi"/>
        </w:rPr>
      </w:pPr>
    </w:p>
    <w:p w14:paraId="69F031E5" w14:textId="77777777" w:rsidR="00DC1149" w:rsidRPr="00DC1149" w:rsidRDefault="00DC1149" w:rsidP="00DC1149">
      <w:pPr>
        <w:pStyle w:val="a6"/>
        <w:numPr>
          <w:ilvl w:val="1"/>
          <w:numId w:val="5"/>
        </w:numPr>
        <w:jc w:val="both"/>
        <w:rPr>
          <w:rFonts w:cstheme="minorHAnsi"/>
          <w:b/>
          <w:bCs/>
        </w:rPr>
      </w:pPr>
      <w:r w:rsidRPr="00DC1149">
        <w:rPr>
          <w:rFonts w:cstheme="minorHAnsi"/>
          <w:b/>
          <w:bCs/>
        </w:rPr>
        <w:t xml:space="preserve">Εκπαίδευση και ευαισθητοποίηση προσωπικού </w:t>
      </w:r>
    </w:p>
    <w:p w14:paraId="3EB71135" w14:textId="77777777" w:rsidR="00DC1149" w:rsidRPr="00DC1149" w:rsidRDefault="00DC1149" w:rsidP="00DC1149">
      <w:pPr>
        <w:numPr>
          <w:ilvl w:val="1"/>
          <w:numId w:val="10"/>
        </w:numPr>
        <w:ind w:left="567" w:hanging="283"/>
        <w:jc w:val="both"/>
        <w:rPr>
          <w:rFonts w:cstheme="minorHAnsi"/>
        </w:rPr>
      </w:pPr>
      <w:r w:rsidRPr="00DC1149">
        <w:rPr>
          <w:rFonts w:cstheme="minorHAnsi"/>
        </w:rPr>
        <w:t xml:space="preserve">Εξασφαλίζεται ότι </w:t>
      </w:r>
      <w:r w:rsidRPr="00DC1149">
        <w:rPr>
          <w:rFonts w:cstheme="minorHAnsi"/>
          <w:b/>
          <w:bCs/>
        </w:rPr>
        <w:t>όλα τα φύλα συμμετέχουν ισότιμα</w:t>
      </w:r>
      <w:r w:rsidRPr="00DC1149">
        <w:rPr>
          <w:rFonts w:cstheme="minorHAnsi"/>
        </w:rPr>
        <w:t>.</w:t>
      </w:r>
    </w:p>
    <w:p w14:paraId="101BF121" w14:textId="77777777" w:rsidR="00DC1149" w:rsidRPr="00DC1149" w:rsidRDefault="00DC1149" w:rsidP="00DC1149">
      <w:pPr>
        <w:numPr>
          <w:ilvl w:val="1"/>
          <w:numId w:val="10"/>
        </w:numPr>
        <w:ind w:left="567" w:hanging="283"/>
        <w:jc w:val="both"/>
        <w:rPr>
          <w:rFonts w:cstheme="minorHAnsi"/>
        </w:rPr>
      </w:pPr>
      <w:r w:rsidRPr="00DC1149">
        <w:rPr>
          <w:rFonts w:cstheme="minorHAnsi"/>
        </w:rPr>
        <w:t xml:space="preserve">Προσαρμόζεται το περιεχόμενο ώστε να αντιμετωπίζει στερεότυπα φύλου και να αναδεικνύει τις ανάγκες </w:t>
      </w:r>
      <w:r w:rsidRPr="00DC1149">
        <w:rPr>
          <w:rFonts w:cstheme="minorHAnsi"/>
          <w:b/>
          <w:bCs/>
        </w:rPr>
        <w:t>και των ατόμων με νευροδιαφορετικότητα</w:t>
      </w:r>
      <w:r w:rsidRPr="00DC1149">
        <w:rPr>
          <w:rFonts w:cstheme="minorHAnsi"/>
        </w:rPr>
        <w:t>.</w:t>
      </w:r>
    </w:p>
    <w:p w14:paraId="1AFE2E6C" w14:textId="77777777" w:rsidR="00DC1149" w:rsidRPr="00DC1149" w:rsidRDefault="00DC1149" w:rsidP="00DC1149">
      <w:pPr>
        <w:numPr>
          <w:ilvl w:val="1"/>
          <w:numId w:val="10"/>
        </w:numPr>
        <w:ind w:left="567" w:hanging="283"/>
        <w:jc w:val="both"/>
        <w:rPr>
          <w:rFonts w:cstheme="minorHAnsi"/>
        </w:rPr>
      </w:pPr>
      <w:r w:rsidRPr="00DC1149">
        <w:rPr>
          <w:rFonts w:cstheme="minorHAnsi"/>
        </w:rPr>
        <w:t>Likert ερωτηματολόγιο πριν/μετά επιτρέπει να δούμε αν διαφορές γνώσης ή στάσης μεταξύ φύλων μειώνονται μετά την εκπαίδευση. (ΠΟΣΟΤΙΚΑ ΜΕΤΡΗΣΙΜΑ ΑΠΟΤΕΛΕΣΜΑΤΑ ΑΠΟ ΤΗΝ ΑΡΧΗ ΩΣ ΤΟ ΤΕΛΟΣ)</w:t>
      </w:r>
    </w:p>
    <w:p w14:paraId="244797E3" w14:textId="77777777" w:rsidR="00DC1149" w:rsidRPr="00DC1149" w:rsidRDefault="00DC1149" w:rsidP="00DC1149">
      <w:pPr>
        <w:pStyle w:val="a6"/>
        <w:jc w:val="both"/>
        <w:rPr>
          <w:rFonts w:cstheme="minorHAnsi"/>
          <w:b/>
          <w:bCs/>
        </w:rPr>
      </w:pPr>
    </w:p>
    <w:p w14:paraId="699AB136" w14:textId="77777777" w:rsidR="00DC1149" w:rsidRPr="00DC1149" w:rsidRDefault="00DC1149" w:rsidP="00DC1149">
      <w:pPr>
        <w:pStyle w:val="a6"/>
        <w:numPr>
          <w:ilvl w:val="1"/>
          <w:numId w:val="5"/>
        </w:numPr>
        <w:jc w:val="both"/>
        <w:rPr>
          <w:rFonts w:cstheme="minorHAnsi"/>
          <w:b/>
          <w:bCs/>
        </w:rPr>
      </w:pPr>
      <w:r w:rsidRPr="00DC1149">
        <w:rPr>
          <w:rFonts w:cstheme="minorHAnsi"/>
          <w:b/>
          <w:bCs/>
        </w:rPr>
        <w:t xml:space="preserve">Βελτίωση πρακτικών υπηρεσιών </w:t>
      </w:r>
    </w:p>
    <w:p w14:paraId="6E8D44F9" w14:textId="77777777" w:rsidR="00DC1149" w:rsidRPr="00DC1149" w:rsidRDefault="00DC1149" w:rsidP="00DC1149">
      <w:pPr>
        <w:pStyle w:val="a6"/>
        <w:numPr>
          <w:ilvl w:val="0"/>
          <w:numId w:val="11"/>
        </w:numPr>
        <w:jc w:val="both"/>
        <w:rPr>
          <w:rFonts w:cstheme="minorHAnsi"/>
        </w:rPr>
      </w:pPr>
      <w:r w:rsidRPr="00DC1149">
        <w:rPr>
          <w:rFonts w:cstheme="minorHAnsi"/>
        </w:rPr>
        <w:t>Αναθεώρηση διαδικασιών ώστε να μην ευννοούνται/ αποκλείονται/ ενημερώνονται/ ενδιαφέρονται για τα άτομα με νευροδιαφορετικότητα και την αντιμετώπιση τους μόνο άτομα του ενός ή του άλλου φύλου ( συνήθως ισχύει το στερεότυπο πως οι γυναίκες ενδιαφέρονται μόνο για κοινωνικά θέματα).</w:t>
      </w:r>
    </w:p>
    <w:p w14:paraId="3C9BF4ED" w14:textId="77777777" w:rsidR="00DC1149" w:rsidRPr="00DC1149" w:rsidRDefault="00DC1149" w:rsidP="00DC1149">
      <w:pPr>
        <w:pStyle w:val="a6"/>
        <w:numPr>
          <w:ilvl w:val="0"/>
          <w:numId w:val="11"/>
        </w:numPr>
        <w:jc w:val="both"/>
        <w:rPr>
          <w:rFonts w:cstheme="minorHAnsi"/>
        </w:rPr>
      </w:pPr>
      <w:r w:rsidRPr="00DC1149">
        <w:rPr>
          <w:rFonts w:cstheme="minorHAnsi"/>
        </w:rPr>
        <w:t>Προσαρμογή επικοινωνίας όλων των εργαζόμενων του Δήμου (ανεξαρτήτως φύλου), εξυπηρετώντας το ίδιο τα άτομα με νευροδιαφορετικότητα, ανεξαρτήτως φύλου και ηλικίας.</w:t>
      </w:r>
    </w:p>
    <w:p w14:paraId="460FF44D" w14:textId="77777777" w:rsidR="00DC1149" w:rsidRPr="00DC1149" w:rsidRDefault="00DC1149" w:rsidP="00DC1149">
      <w:pPr>
        <w:pStyle w:val="a6"/>
        <w:jc w:val="both"/>
        <w:rPr>
          <w:rFonts w:cstheme="minorHAnsi"/>
        </w:rPr>
      </w:pPr>
    </w:p>
    <w:p w14:paraId="5A7DAB14" w14:textId="77777777" w:rsidR="00FA1893" w:rsidRDefault="00FA1893" w:rsidP="00DC1149">
      <w:pPr>
        <w:ind w:left="568"/>
        <w:jc w:val="center"/>
        <w:rPr>
          <w:rFonts w:cstheme="minorHAnsi"/>
          <w:b/>
          <w:bCs/>
        </w:rPr>
      </w:pPr>
    </w:p>
    <w:p w14:paraId="34296784" w14:textId="77777777" w:rsidR="00FA1893" w:rsidRDefault="00FA1893" w:rsidP="00DC1149">
      <w:pPr>
        <w:ind w:left="568"/>
        <w:jc w:val="center"/>
        <w:rPr>
          <w:rFonts w:cstheme="minorHAnsi"/>
          <w:b/>
          <w:bCs/>
        </w:rPr>
      </w:pPr>
    </w:p>
    <w:p w14:paraId="6D1BFD65" w14:textId="22190033" w:rsidR="00DC1149" w:rsidRPr="00DC1149" w:rsidRDefault="00DC1149" w:rsidP="00DC1149">
      <w:pPr>
        <w:ind w:left="568"/>
        <w:jc w:val="center"/>
        <w:rPr>
          <w:rFonts w:cstheme="minorHAnsi"/>
          <w:b/>
          <w:bCs/>
        </w:rPr>
      </w:pPr>
      <w:r w:rsidRPr="00DC1149">
        <w:rPr>
          <w:rFonts w:cstheme="minorHAnsi"/>
          <w:b/>
          <w:bCs/>
        </w:rPr>
        <w:t xml:space="preserve">5. Παρακολούθηση και συνεχής Υποστήριξη </w:t>
      </w:r>
    </w:p>
    <w:p w14:paraId="65D4FA35" w14:textId="77777777" w:rsidR="00DC1149" w:rsidRPr="00DC1149" w:rsidRDefault="00DC1149" w:rsidP="00DC1149">
      <w:pPr>
        <w:pStyle w:val="a6"/>
        <w:numPr>
          <w:ilvl w:val="0"/>
          <w:numId w:val="12"/>
        </w:numPr>
        <w:jc w:val="both"/>
        <w:rPr>
          <w:rFonts w:cstheme="minorHAnsi"/>
        </w:rPr>
      </w:pPr>
      <w:r w:rsidRPr="00DC1149">
        <w:rPr>
          <w:rFonts w:cstheme="minorHAnsi"/>
        </w:rPr>
        <w:t>Επαναλαμβανόμενη αξιολόγηση για να δούμε εάν οι αλλαγές εφαρμόζονται ισότιμα για όλα τα φύλα των υπαλλήλων του Δήμου και ενσωματώνοντας τα εξυπηρετούμενα άτομα με νευροδιαφορετικότητα ανεξαρτήτως φύλου και ηλικίας.</w:t>
      </w:r>
    </w:p>
    <w:p w14:paraId="368FC076" w14:textId="77777777" w:rsidR="00DC1149" w:rsidRPr="00DC1149" w:rsidRDefault="00DC1149" w:rsidP="00DC1149">
      <w:pPr>
        <w:rPr>
          <w:rFonts w:cstheme="minorHAnsi"/>
        </w:rPr>
      </w:pPr>
    </w:p>
    <w:p w14:paraId="43D73659" w14:textId="77777777" w:rsidR="00DC1149" w:rsidRPr="00DC1149" w:rsidRDefault="00DC1149" w:rsidP="00DC1149">
      <w:pPr>
        <w:jc w:val="center"/>
        <w:rPr>
          <w:rFonts w:cstheme="minorHAnsi"/>
          <w:b/>
          <w:bCs/>
        </w:rPr>
      </w:pPr>
      <w:r w:rsidRPr="00DC1149">
        <w:rPr>
          <w:rFonts w:cstheme="minorHAnsi"/>
          <w:b/>
          <w:bCs/>
        </w:rPr>
        <w:t>Εκτίμηση πιθανών θετικών επιπτώσεων σχεδίου δράσης</w:t>
      </w:r>
    </w:p>
    <w:p w14:paraId="324CD91D" w14:textId="77777777" w:rsidR="00DC1149" w:rsidRPr="00DC1149" w:rsidRDefault="00DC1149" w:rsidP="00DC1149">
      <w:pPr>
        <w:pStyle w:val="a6"/>
        <w:numPr>
          <w:ilvl w:val="0"/>
          <w:numId w:val="12"/>
        </w:numPr>
        <w:jc w:val="both"/>
        <w:rPr>
          <w:rFonts w:cstheme="minorHAnsi"/>
          <w:b/>
          <w:bCs/>
        </w:rPr>
      </w:pPr>
      <w:r w:rsidRPr="00DC1149">
        <w:rPr>
          <w:rFonts w:cstheme="minorHAnsi"/>
        </w:rPr>
        <w:t>Ισότιμη συμμετοχή ανδρών και γυναικών, με ισότιμες ευκαιρίες εκπαίδευσης, κατάρτισης και ευαισθητοποίηση σε κοινωνικά θέματα. (οι γυναίκες φαίνονται να συμμετέχουν από βιβλιογραφική ανασκόπηση περισσότερο- στοχεύουμε ισότιμα και στο αντρικό κοινό).</w:t>
      </w:r>
    </w:p>
    <w:p w14:paraId="4931ECC6" w14:textId="77777777" w:rsidR="00DC1149" w:rsidRPr="00DC1149" w:rsidRDefault="00DC1149" w:rsidP="00DC1149">
      <w:pPr>
        <w:pStyle w:val="a6"/>
        <w:numPr>
          <w:ilvl w:val="0"/>
          <w:numId w:val="12"/>
        </w:numPr>
        <w:jc w:val="both"/>
        <w:rPr>
          <w:rFonts w:cstheme="minorHAnsi"/>
          <w:b/>
          <w:bCs/>
        </w:rPr>
      </w:pPr>
      <w:r w:rsidRPr="00DC1149">
        <w:rPr>
          <w:rFonts w:cstheme="minorHAnsi"/>
        </w:rPr>
        <w:t>Ενίσχυση ισότητας στο χώρο εργασίας και μείωση προκαταλήψεων σε συμμετοχή ανδρών σε κοινωνικά θέματα.</w:t>
      </w:r>
    </w:p>
    <w:p w14:paraId="1B554D76" w14:textId="77777777" w:rsidR="00DC1149" w:rsidRPr="00DC1149" w:rsidRDefault="00DC1149" w:rsidP="00DC1149">
      <w:pPr>
        <w:pStyle w:val="a6"/>
        <w:numPr>
          <w:ilvl w:val="0"/>
          <w:numId w:val="12"/>
        </w:numPr>
        <w:jc w:val="both"/>
        <w:rPr>
          <w:rFonts w:cstheme="minorHAnsi"/>
          <w:b/>
          <w:bCs/>
        </w:rPr>
      </w:pPr>
      <w:r w:rsidRPr="00DC1149">
        <w:rPr>
          <w:rFonts w:cstheme="minorHAnsi"/>
        </w:rPr>
        <w:t xml:space="preserve">Υποστήριξη συμπερίληψης ατόμων με νευροδιαφορετικότητα, ωφελώντας άμεσα στην ποιότητα εξυπηρέτησης πολιτών. </w:t>
      </w:r>
    </w:p>
    <w:p w14:paraId="32896011" w14:textId="77777777" w:rsidR="00DC1149" w:rsidRPr="00DC1149" w:rsidRDefault="00DC1149" w:rsidP="00DC1149">
      <w:pPr>
        <w:pStyle w:val="a6"/>
        <w:numPr>
          <w:ilvl w:val="0"/>
          <w:numId w:val="12"/>
        </w:numPr>
        <w:jc w:val="both"/>
        <w:rPr>
          <w:rFonts w:cstheme="minorHAnsi"/>
          <w:b/>
          <w:bCs/>
        </w:rPr>
      </w:pPr>
      <w:r w:rsidRPr="00DC1149">
        <w:rPr>
          <w:rFonts w:cstheme="minorHAnsi"/>
        </w:rPr>
        <w:t>Δημιουργία κουλτούρας διάδρασης και σεβασμού ανεξαρτήτως φύλου στο χώρο εργασίας.</w:t>
      </w:r>
    </w:p>
    <w:p w14:paraId="5B37287E" w14:textId="77777777" w:rsidR="00DC1149" w:rsidRPr="00DC1149" w:rsidRDefault="00DC1149" w:rsidP="00DC1149">
      <w:pPr>
        <w:jc w:val="center"/>
        <w:rPr>
          <w:rFonts w:cstheme="minorHAnsi"/>
          <w:b/>
          <w:bCs/>
        </w:rPr>
      </w:pPr>
      <w:r w:rsidRPr="00DC1149">
        <w:rPr>
          <w:rFonts w:cstheme="minorHAnsi"/>
          <w:b/>
          <w:bCs/>
        </w:rPr>
        <w:t xml:space="preserve">Περιορισμοί- Εκτίμηση πιθανών αρνητικών/έμμεσων επιπτώσεων </w:t>
      </w:r>
    </w:p>
    <w:p w14:paraId="6E194C14" w14:textId="77777777" w:rsidR="00DC1149" w:rsidRPr="00DC1149" w:rsidRDefault="00DC1149" w:rsidP="00DC1149">
      <w:pPr>
        <w:pStyle w:val="a6"/>
        <w:numPr>
          <w:ilvl w:val="0"/>
          <w:numId w:val="13"/>
        </w:numPr>
        <w:jc w:val="both"/>
        <w:rPr>
          <w:rFonts w:cstheme="minorHAnsi"/>
        </w:rPr>
      </w:pPr>
      <w:r w:rsidRPr="00DC1149">
        <w:rPr>
          <w:rFonts w:cstheme="minorHAnsi"/>
        </w:rPr>
        <w:t>Αν δε ληφθούν υπόψη οι ειδικές ανάγκες των φύλων και η σωστή θεματολογία μπορεί να μην συμμετέχουν οι υπάλληλοι ανδρικού φύλου στις εκπαιδεύσεις.</w:t>
      </w:r>
    </w:p>
    <w:p w14:paraId="5B888118" w14:textId="77777777" w:rsidR="00DC1149" w:rsidRPr="00DC1149" w:rsidRDefault="00DC1149" w:rsidP="00DC1149">
      <w:pPr>
        <w:pStyle w:val="a6"/>
        <w:numPr>
          <w:ilvl w:val="0"/>
          <w:numId w:val="13"/>
        </w:numPr>
        <w:jc w:val="both"/>
        <w:rPr>
          <w:rFonts w:cstheme="minorHAnsi"/>
        </w:rPr>
      </w:pPr>
      <w:r w:rsidRPr="00DC1149">
        <w:rPr>
          <w:rFonts w:cstheme="minorHAnsi"/>
        </w:rPr>
        <w:t xml:space="preserve">Υπάλληλοι με λιγότερη γνώση στο θέμα θα πρέπει να συμπεριληφθούν ανεξαρτήτως φύλου ώστε να μην αισθανθούν αποκλεισμό. </w:t>
      </w:r>
    </w:p>
    <w:p w14:paraId="1ECD49DE" w14:textId="77777777" w:rsidR="00DC1149" w:rsidRPr="00DC1149" w:rsidRDefault="00DC1149" w:rsidP="00DC1149">
      <w:pPr>
        <w:pStyle w:val="a6"/>
        <w:numPr>
          <w:ilvl w:val="0"/>
          <w:numId w:val="13"/>
        </w:numPr>
        <w:jc w:val="both"/>
        <w:rPr>
          <w:rFonts w:cstheme="minorHAnsi"/>
        </w:rPr>
      </w:pPr>
      <w:r w:rsidRPr="00DC1149">
        <w:rPr>
          <w:rFonts w:cstheme="minorHAnsi"/>
        </w:rPr>
        <w:t>Οι πόροι θα πρέπει να διανέμονται ισότιμα για να αξιοποιηθεί από όλους ανεξαρτήτως φύλου η πρόσβαση στις ευκαιρίες ανάπτυξης.</w:t>
      </w:r>
    </w:p>
    <w:p w14:paraId="44977C73" w14:textId="77777777" w:rsidR="00DC1149" w:rsidRPr="00DC1149" w:rsidRDefault="00DC1149" w:rsidP="00DC1149">
      <w:pPr>
        <w:jc w:val="both"/>
        <w:rPr>
          <w:rFonts w:cstheme="minorHAnsi"/>
        </w:rPr>
      </w:pPr>
    </w:p>
    <w:p w14:paraId="028E2777" w14:textId="77777777" w:rsidR="00DC1149" w:rsidRPr="00DC1149" w:rsidRDefault="00DC1149" w:rsidP="00DC1149">
      <w:pPr>
        <w:jc w:val="center"/>
        <w:rPr>
          <w:rFonts w:cstheme="minorHAnsi"/>
          <w:b/>
          <w:bCs/>
        </w:rPr>
      </w:pPr>
      <w:r w:rsidRPr="00DC1149">
        <w:rPr>
          <w:rFonts w:cstheme="minorHAnsi"/>
          <w:b/>
          <w:bCs/>
        </w:rPr>
        <w:t xml:space="preserve">Συμπέρασμα </w:t>
      </w:r>
    </w:p>
    <w:p w14:paraId="228CB1FC" w14:textId="77777777" w:rsidR="00DC1149" w:rsidRPr="00DC1149" w:rsidRDefault="00DC1149" w:rsidP="00DC1149">
      <w:pPr>
        <w:jc w:val="both"/>
        <w:rPr>
          <w:rFonts w:cstheme="minorHAnsi"/>
        </w:rPr>
      </w:pPr>
      <w:r w:rsidRPr="00DC1149">
        <w:rPr>
          <w:rFonts w:cstheme="minorHAnsi"/>
          <w:b/>
          <w:bCs/>
          <w:i/>
          <w:iCs/>
        </w:rPr>
        <w:t>Η εκτίμηση επιπτώσεων δείχνει ότι το Σχέδιο Δράσης έχει θετική επίδραση στην ισότητα των φύλων και τη συμπερίληψη ατόμων με νευροδιαφορετικότητα, υπό την προϋπόθεση ότι: 1.Οι εκπαιδευτικές δράσεις και οι πόροι διανέμονται ισότιμα, 2.Γίνεται συστηματική παρακολούθηση των αποτελεσμάτων ανά φύλο και ρόλο και 3.Υιοθετούνται διορθωτικά μέτρα όταν εντοπίζονται αποκλίσεις</w:t>
      </w:r>
      <w:r w:rsidRPr="00DC1149">
        <w:rPr>
          <w:rFonts w:cstheme="minorHAnsi"/>
        </w:rPr>
        <w:t>.</w:t>
      </w:r>
    </w:p>
    <w:p w14:paraId="0A94DB68" w14:textId="77777777" w:rsidR="00DC1149" w:rsidRPr="00DC1149" w:rsidRDefault="00DC1149" w:rsidP="00DC1149">
      <w:pPr>
        <w:jc w:val="center"/>
        <w:rPr>
          <w:rFonts w:cstheme="minorHAnsi"/>
        </w:rPr>
      </w:pPr>
    </w:p>
    <w:p w14:paraId="0BB1DA82" w14:textId="77777777" w:rsidR="00DC1149" w:rsidRPr="00DC1149" w:rsidRDefault="00DC1149" w:rsidP="00DC1149">
      <w:pPr>
        <w:pStyle w:val="a6"/>
        <w:numPr>
          <w:ilvl w:val="0"/>
          <w:numId w:val="6"/>
        </w:numPr>
        <w:ind w:left="-142"/>
        <w:jc w:val="both"/>
        <w:rPr>
          <w:rFonts w:cstheme="minorHAnsi"/>
        </w:rPr>
      </w:pPr>
      <w:r w:rsidRPr="00DC1149">
        <w:rPr>
          <w:rFonts w:cstheme="minorHAnsi"/>
          <w:b/>
          <w:bCs/>
          <w:lang w:val="en-US"/>
        </w:rPr>
        <w:t>GDB</w:t>
      </w:r>
      <w:r w:rsidRPr="00DC1149">
        <w:rPr>
          <w:rFonts w:cstheme="minorHAnsi"/>
          <w:b/>
          <w:bCs/>
        </w:rPr>
        <w:t xml:space="preserve"> (</w:t>
      </w:r>
      <w:r w:rsidRPr="00DC1149">
        <w:rPr>
          <w:rFonts w:cstheme="minorHAnsi"/>
          <w:b/>
          <w:bCs/>
          <w:lang w:val="en-US"/>
        </w:rPr>
        <w:t>Gender</w:t>
      </w:r>
      <w:r w:rsidRPr="00DC1149">
        <w:rPr>
          <w:rFonts w:cstheme="minorHAnsi"/>
          <w:b/>
          <w:bCs/>
        </w:rPr>
        <w:t xml:space="preserve"> </w:t>
      </w:r>
      <w:r w:rsidRPr="00DC1149">
        <w:rPr>
          <w:rFonts w:cstheme="minorHAnsi"/>
          <w:b/>
          <w:bCs/>
          <w:lang w:val="en-US"/>
        </w:rPr>
        <w:t>Responsive</w:t>
      </w:r>
      <w:r w:rsidRPr="00DC1149">
        <w:rPr>
          <w:rFonts w:cstheme="minorHAnsi"/>
          <w:b/>
          <w:bCs/>
        </w:rPr>
        <w:t xml:space="preserve"> </w:t>
      </w:r>
      <w:r w:rsidRPr="00DC1149">
        <w:rPr>
          <w:rFonts w:cstheme="minorHAnsi"/>
          <w:b/>
          <w:bCs/>
          <w:lang w:val="en-US"/>
        </w:rPr>
        <w:t>Budgeting</w:t>
      </w:r>
      <w:r w:rsidRPr="00DC1149">
        <w:rPr>
          <w:rFonts w:cstheme="minorHAnsi"/>
          <w:b/>
          <w:bCs/>
        </w:rPr>
        <w:t>)</w:t>
      </w:r>
      <w:r w:rsidRPr="00DC1149">
        <w:rPr>
          <w:rFonts w:cstheme="minorHAnsi"/>
        </w:rPr>
        <w:t xml:space="preserve"> – Προτεινόμενο Σχέδιο Προϋπολογισμού  για 4 0 Υπαλλήλους του Δήμου, με ενσωμάτωση δαπανών για ισότητα των φύλων και νευροδιαφορετικότητα.</w:t>
      </w:r>
    </w:p>
    <w:tbl>
      <w:tblPr>
        <w:tblStyle w:val="2-1"/>
        <w:tblW w:w="10029" w:type="dxa"/>
        <w:tblInd w:w="-1560" w:type="dxa"/>
        <w:tblLayout w:type="fixed"/>
        <w:tblLook w:val="04A0" w:firstRow="1" w:lastRow="0" w:firstColumn="1" w:lastColumn="0" w:noHBand="0" w:noVBand="1"/>
      </w:tblPr>
      <w:tblGrid>
        <w:gridCol w:w="2962"/>
        <w:gridCol w:w="1917"/>
        <w:gridCol w:w="2148"/>
        <w:gridCol w:w="1694"/>
        <w:gridCol w:w="1308"/>
      </w:tblGrid>
      <w:tr w:rsidR="00FA1893" w:rsidRPr="00FA1893" w14:paraId="2E9F4B53" w14:textId="77777777" w:rsidTr="00FA1893">
        <w:trPr>
          <w:cnfStyle w:val="100000000000" w:firstRow="1" w:lastRow="0" w:firstColumn="0" w:lastColumn="0" w:oddVBand="0" w:evenVBand="0" w:oddHBand="0"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2962" w:type="dxa"/>
          </w:tcPr>
          <w:p w14:paraId="411869C5" w14:textId="77777777" w:rsidR="00DC1149" w:rsidRPr="00FA1893" w:rsidRDefault="00DC1149" w:rsidP="009C71CD">
            <w:pPr>
              <w:jc w:val="center"/>
              <w:rPr>
                <w:rFonts w:cstheme="minorHAnsi"/>
                <w:color w:val="1F3864" w:themeColor="accent1" w:themeShade="80"/>
              </w:rPr>
            </w:pPr>
            <w:r w:rsidRPr="00FA1893">
              <w:rPr>
                <w:rFonts w:cstheme="minorHAnsi"/>
                <w:color w:val="1F3864" w:themeColor="accent1" w:themeShade="80"/>
              </w:rPr>
              <w:t>ΚΑΤΗΓΟΡΙΑ</w:t>
            </w:r>
          </w:p>
        </w:tc>
        <w:tc>
          <w:tcPr>
            <w:tcW w:w="1917" w:type="dxa"/>
          </w:tcPr>
          <w:p w14:paraId="609E7B6A" w14:textId="77777777" w:rsidR="00DC1149" w:rsidRPr="00FA1893"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ΠΕΡΙΓΡΑΦΗ</w:t>
            </w:r>
          </w:p>
        </w:tc>
        <w:tc>
          <w:tcPr>
            <w:tcW w:w="2148" w:type="dxa"/>
          </w:tcPr>
          <w:p w14:paraId="3AF16AF9" w14:textId="77777777" w:rsidR="00DC1149" w:rsidRPr="00FA1893"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ΣΥΜΜΕΤΕΧΟΝΤΕΣ</w:t>
            </w:r>
          </w:p>
        </w:tc>
        <w:tc>
          <w:tcPr>
            <w:tcW w:w="1694" w:type="dxa"/>
          </w:tcPr>
          <w:p w14:paraId="5AA1A7A6" w14:textId="77777777" w:rsidR="00DC1149" w:rsidRPr="00FA1893"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ΚΟΣΤΟΣ</w:t>
            </w:r>
          </w:p>
        </w:tc>
        <w:tc>
          <w:tcPr>
            <w:tcW w:w="1307" w:type="dxa"/>
          </w:tcPr>
          <w:p w14:paraId="06A9794E" w14:textId="77777777" w:rsidR="00DC1149" w:rsidRPr="00FA1893"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lang w:val="en-US"/>
              </w:rPr>
            </w:pPr>
            <w:r w:rsidRPr="00FA1893">
              <w:rPr>
                <w:rFonts w:cstheme="minorHAnsi"/>
                <w:color w:val="1F3864" w:themeColor="accent1" w:themeShade="80"/>
              </w:rPr>
              <w:t xml:space="preserve">ΣΧΟΛΙΑ </w:t>
            </w:r>
            <w:r w:rsidRPr="00FA1893">
              <w:rPr>
                <w:rFonts w:cstheme="minorHAnsi"/>
                <w:color w:val="1F3864" w:themeColor="accent1" w:themeShade="80"/>
                <w:lang w:val="en-US"/>
              </w:rPr>
              <w:t>GRB</w:t>
            </w:r>
          </w:p>
        </w:tc>
      </w:tr>
      <w:tr w:rsidR="00FA1893" w:rsidRPr="00FA1893" w14:paraId="4A65104F" w14:textId="77777777" w:rsidTr="00FA1893">
        <w:trPr>
          <w:cnfStyle w:val="000000100000" w:firstRow="0" w:lastRow="0" w:firstColumn="0" w:lastColumn="0" w:oddVBand="0" w:evenVBand="0" w:oddHBand="1" w:evenHBand="0" w:firstRowFirstColumn="0" w:firstRowLastColumn="0" w:lastRowFirstColumn="0" w:lastRowLastColumn="0"/>
          <w:trHeight w:val="34"/>
        </w:trPr>
        <w:tc>
          <w:tcPr>
            <w:cnfStyle w:val="001000000000" w:firstRow="0" w:lastRow="0" w:firstColumn="1" w:lastColumn="0" w:oddVBand="0" w:evenVBand="0" w:oddHBand="0" w:evenHBand="0" w:firstRowFirstColumn="0" w:firstRowLastColumn="0" w:lastRowFirstColumn="0" w:lastRowLastColumn="0"/>
            <w:tcW w:w="2962" w:type="dxa"/>
          </w:tcPr>
          <w:p w14:paraId="30198C84" w14:textId="77777777" w:rsidR="00DC1149" w:rsidRPr="00FA1893" w:rsidRDefault="00DC1149" w:rsidP="009C71CD">
            <w:pPr>
              <w:jc w:val="center"/>
              <w:rPr>
                <w:rFonts w:cstheme="minorHAnsi"/>
                <w:b w:val="0"/>
                <w:bCs w:val="0"/>
                <w:color w:val="1F3864" w:themeColor="accent1" w:themeShade="80"/>
              </w:rPr>
            </w:pPr>
            <w:r w:rsidRPr="00FA1893">
              <w:rPr>
                <w:rFonts w:cstheme="minorHAnsi"/>
                <w:color w:val="1F3864" w:themeColor="accent1" w:themeShade="80"/>
              </w:rPr>
              <w:t>ΕΚΠΑΙΔΕΥΣΗ ΣΕ ΣΕΜΙΝΑΡΙΑ ΙΣΟΤΗΤΑΣ</w:t>
            </w:r>
          </w:p>
          <w:p w14:paraId="5F3063DE" w14:textId="77777777" w:rsidR="00DC1149" w:rsidRPr="00FA1893" w:rsidRDefault="00DC1149" w:rsidP="009C71CD">
            <w:pPr>
              <w:jc w:val="center"/>
              <w:rPr>
                <w:rFonts w:cstheme="minorHAnsi"/>
              </w:rPr>
            </w:pPr>
            <w:r w:rsidRPr="00FA1893">
              <w:rPr>
                <w:rFonts w:cstheme="minorHAnsi"/>
                <w:color w:val="1F3864" w:themeColor="accent1" w:themeShade="80"/>
              </w:rPr>
              <w:t>ΚΑΙ ΝΕΥΡΟΔΙΑΦΟΡΕΤΙΚΟΤΗΤΑΣ</w:t>
            </w:r>
          </w:p>
        </w:tc>
        <w:tc>
          <w:tcPr>
            <w:tcW w:w="1917" w:type="dxa"/>
          </w:tcPr>
          <w:p w14:paraId="5E74132A"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ΣΕ ΓΚΡΟΥΠ ΤΩΝ 20 ΥΠΑΛΛΗΛΩΝ / ΔΙΑΡΚΕΙΑ ΣΕ ΩΡΕΣ 5</w:t>
            </w:r>
          </w:p>
        </w:tc>
        <w:tc>
          <w:tcPr>
            <w:tcW w:w="2148" w:type="dxa"/>
          </w:tcPr>
          <w:p w14:paraId="26101218"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 xml:space="preserve">20 ΠΕΡΙΠΟΥ ΥΠΑΛΛΗΛΟΙ ΑΝΑ ΟΜΑΔΑ- </w:t>
            </w:r>
            <w:r w:rsidRPr="00FA1893">
              <w:rPr>
                <w:rFonts w:cstheme="minorHAnsi"/>
                <w:b/>
                <w:bCs/>
                <w:color w:val="1F3864" w:themeColor="accent1" w:themeShade="80"/>
              </w:rPr>
              <w:t xml:space="preserve">ΤΗΝ ΕΚΠΑΙΔΕΥΣΗ ΘΑ </w:t>
            </w:r>
            <w:r w:rsidRPr="00FA1893">
              <w:rPr>
                <w:rFonts w:cstheme="minorHAnsi"/>
                <w:b/>
                <w:bCs/>
                <w:color w:val="1F3864" w:themeColor="accent1" w:themeShade="80"/>
              </w:rPr>
              <w:lastRenderedPageBreak/>
              <w:t>ΥΠΟΣΤΗΡΙΞΕΙ ΤΟ ΠΡΟΣΩΠΙΚΟ ΤΟΥ ΚΕΝΤΡΟΥ ΚΟΙΝΟΤΗΤΑΣ ΕΘΕΛΟΝΤΙΚΑ ΓΙΑ ΝΑ ΜΕΙΩΘΕΙ ΤΟ ΚΟΣΤΟΣ ΤΟΥ ΔΗΜΟΥ</w:t>
            </w:r>
          </w:p>
        </w:tc>
        <w:tc>
          <w:tcPr>
            <w:tcW w:w="1694" w:type="dxa"/>
          </w:tcPr>
          <w:p w14:paraId="5192E268"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lastRenderedPageBreak/>
              <w:t xml:space="preserve">50€ ΓΙΑ ΤΟ ΕΝΤΥΠΟ ΕΝΗΜΕΡΩΤΙΚΟ </w:t>
            </w:r>
            <w:r w:rsidRPr="00FA1893">
              <w:rPr>
                <w:rFonts w:cstheme="minorHAnsi"/>
                <w:color w:val="1F3864" w:themeColor="accent1" w:themeShade="80"/>
              </w:rPr>
              <w:lastRenderedPageBreak/>
              <w:t>ΥΛΙΚΟ ΠΟΥ ΘΑ ΔΟΘΕΙ</w:t>
            </w:r>
          </w:p>
        </w:tc>
        <w:tc>
          <w:tcPr>
            <w:tcW w:w="1307" w:type="dxa"/>
          </w:tcPr>
          <w:p w14:paraId="0B0498C2"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FA1893">
              <w:rPr>
                <w:rFonts w:cstheme="minorHAnsi"/>
                <w:color w:val="1F3864" w:themeColor="accent1" w:themeShade="80"/>
              </w:rPr>
              <w:lastRenderedPageBreak/>
              <w:t xml:space="preserve">Διασφαλίζει ίση πρόσβαση </w:t>
            </w:r>
            <w:r w:rsidRPr="00FA1893">
              <w:rPr>
                <w:rFonts w:cstheme="minorHAnsi"/>
                <w:color w:val="1F3864" w:themeColor="accent1" w:themeShade="80"/>
              </w:rPr>
              <w:lastRenderedPageBreak/>
              <w:t>σε όλα τα φύλα</w:t>
            </w:r>
          </w:p>
        </w:tc>
      </w:tr>
      <w:tr w:rsidR="00FA1893" w:rsidRPr="00FA1893" w14:paraId="28A5FAFE" w14:textId="77777777" w:rsidTr="00FA1893">
        <w:trPr>
          <w:trHeight w:val="2"/>
        </w:trPr>
        <w:tc>
          <w:tcPr>
            <w:cnfStyle w:val="001000000000" w:firstRow="0" w:lastRow="0" w:firstColumn="1" w:lastColumn="0" w:oddVBand="0" w:evenVBand="0" w:oddHBand="0" w:evenHBand="0" w:firstRowFirstColumn="0" w:firstRowLastColumn="0" w:lastRowFirstColumn="0" w:lastRowLastColumn="0"/>
            <w:tcW w:w="2962" w:type="dxa"/>
          </w:tcPr>
          <w:p w14:paraId="222F8BA1" w14:textId="77777777" w:rsidR="00DC1149" w:rsidRPr="00FA1893" w:rsidRDefault="00DC1149" w:rsidP="009C71CD">
            <w:pPr>
              <w:jc w:val="center"/>
              <w:rPr>
                <w:rFonts w:cstheme="minorHAnsi"/>
                <w:color w:val="1F3864" w:themeColor="accent1" w:themeShade="80"/>
              </w:rPr>
            </w:pPr>
            <w:r w:rsidRPr="00FA1893">
              <w:rPr>
                <w:rFonts w:cstheme="minorHAnsi"/>
                <w:color w:val="1F3864" w:themeColor="accent1" w:themeShade="80"/>
              </w:rPr>
              <w:lastRenderedPageBreak/>
              <w:t>ΕΠΙΜΟΡΦΩΤΙΚΟ ΥΛΙΚΟ ΓΙΑ ΤΗΝ ΥΠΗΡΕΣΙΑ (ΔΗΜΙΟΥΡΓΙΑ ΚΑΙ ΕΚΤΥΠΩΣΗ ΟΔΗΓΩΝ- ΕΙΔΙΚΩΝ ΣΗΜΑΝΣΕΩΝ ΓΙΑ ΟΛΑ ΤΑ ΣΗΜΕΙΑ ΠΡΩΤΗΣ ΕΞΥΠΗΡΕΤΗΣΗΣ)</w:t>
            </w:r>
          </w:p>
        </w:tc>
        <w:tc>
          <w:tcPr>
            <w:tcW w:w="1917" w:type="dxa"/>
          </w:tcPr>
          <w:p w14:paraId="150C6CAB"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ΣΕ ΟΛΟΥΣ ΤΟΥΣ ΥΠΑΛΛΗΛΟΥΣ ΤΩΝ ΥΠΗΡΕΣΙΩΝ ΤΟΥ ΔΗΜΟΥ ΚΑΙ ΣΕ ΠΡΟΙΣΤΑΜΕΝΟΥΣ</w:t>
            </w:r>
          </w:p>
        </w:tc>
        <w:tc>
          <w:tcPr>
            <w:tcW w:w="2148" w:type="dxa"/>
          </w:tcPr>
          <w:p w14:paraId="18B1930C"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ΘΑ ΔΙΑΝΕΜΗΘΕΙ ΣΕ ΟΛΕΣ ΤΙΣ ΥΠΗΡΕΣΙΕΣ ΤΟΥ ΔΗΜΟΥ</w:t>
            </w:r>
          </w:p>
        </w:tc>
        <w:tc>
          <w:tcPr>
            <w:tcW w:w="1694" w:type="dxa"/>
          </w:tcPr>
          <w:p w14:paraId="6F62EC4D"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130 € ΓΙΑ ΤΟ ΕΝΤΥΠΟ ΥΛΙΚΟ (ΕΚΤΥΠΩΣΗ ΟΔΗΓΩΝ , ΑΦΙΣΩΝ, ΕΙΔΙΚΩΝ ΣΗΜΑΝΣΕΩΝ, ΚΟΙΝΩΝΙΚΩΝ ΙΣΤΟΡΙΩΝ)</w:t>
            </w:r>
          </w:p>
        </w:tc>
        <w:tc>
          <w:tcPr>
            <w:tcW w:w="1307" w:type="dxa"/>
          </w:tcPr>
          <w:p w14:paraId="411047F9"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Περιλαμβάνει οδηγίες για εξυπηρέτηση ατόμων με αυτισμό</w:t>
            </w:r>
          </w:p>
        </w:tc>
      </w:tr>
      <w:tr w:rsidR="00FA1893" w:rsidRPr="00FA1893" w14:paraId="3D8769BA" w14:textId="77777777" w:rsidTr="00FA1893">
        <w:trPr>
          <w:cnfStyle w:val="000000100000" w:firstRow="0" w:lastRow="0" w:firstColumn="0" w:lastColumn="0" w:oddVBand="0" w:evenVBand="0" w:oddHBand="1" w:evenHBand="0" w:firstRowFirstColumn="0" w:firstRowLastColumn="0" w:lastRowFirstColumn="0" w:lastRowLastColumn="0"/>
          <w:trHeight w:val="2"/>
        </w:trPr>
        <w:tc>
          <w:tcPr>
            <w:cnfStyle w:val="001000000000" w:firstRow="0" w:lastRow="0" w:firstColumn="1" w:lastColumn="0" w:oddVBand="0" w:evenVBand="0" w:oddHBand="0" w:evenHBand="0" w:firstRowFirstColumn="0" w:firstRowLastColumn="0" w:lastRowFirstColumn="0" w:lastRowLastColumn="0"/>
            <w:tcW w:w="2962" w:type="dxa"/>
          </w:tcPr>
          <w:p w14:paraId="029AAC75" w14:textId="77777777" w:rsidR="00DC1149" w:rsidRPr="00FA1893" w:rsidRDefault="00DC1149" w:rsidP="009C71CD">
            <w:pPr>
              <w:jc w:val="center"/>
              <w:rPr>
                <w:rFonts w:cstheme="minorHAnsi"/>
                <w:color w:val="1F3864" w:themeColor="accent1" w:themeShade="80"/>
              </w:rPr>
            </w:pPr>
            <w:r w:rsidRPr="00FA1893">
              <w:rPr>
                <w:rFonts w:cstheme="minorHAnsi"/>
                <w:color w:val="1F3864" w:themeColor="accent1" w:themeShade="80"/>
              </w:rPr>
              <w:t>ΕΡΩΤΗΜΑΤΟΛΟΓΙΑ ΚΑΙ ΑΝΑΛΥΣΗ ΔΕΔΟΜΕΝΩΝ</w:t>
            </w:r>
          </w:p>
        </w:tc>
        <w:tc>
          <w:tcPr>
            <w:tcW w:w="1917" w:type="dxa"/>
          </w:tcPr>
          <w:p w14:paraId="02D6B13D"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ΕΚΤΥΠΩΣΗ ΚΑΙ ΨΗΦΙΑΚΗ ΑΝΑΛΥΣΗ</w:t>
            </w:r>
          </w:p>
        </w:tc>
        <w:tc>
          <w:tcPr>
            <w:tcW w:w="2148" w:type="dxa"/>
          </w:tcPr>
          <w:p w14:paraId="015A3580"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40 ΣΤΗΝ ΑΡΧΗ ΚΑΙ 40 ΣΤΟ ΤΕΛΟΣ ΤΟΥ ΣΧΕΔΙΟΥ (80 ΕΡΩΤΗΜΑΤΟΛΟΓΙΑ)</w:t>
            </w:r>
          </w:p>
        </w:tc>
        <w:tc>
          <w:tcPr>
            <w:tcW w:w="1694" w:type="dxa"/>
          </w:tcPr>
          <w:p w14:paraId="7CC32CC9"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ΜΗΔΕΝΙΚΟ ΚΟΣΤΟΣ ΚΑΘΩΣ ΘΑ ΕΚΤΥΠΩΘΕΙ ΣΕ ΕΚΤΥΠΩΤΕΣ ΤΟΥ ΔΗΜΟΥ</w:t>
            </w:r>
          </w:p>
        </w:tc>
        <w:tc>
          <w:tcPr>
            <w:tcW w:w="1307" w:type="dxa"/>
          </w:tcPr>
          <w:p w14:paraId="669A038F"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Καταγραφή πριν/μετά για άνδρες &amp; γυναίκες</w:t>
            </w:r>
          </w:p>
        </w:tc>
      </w:tr>
      <w:tr w:rsidR="00FA1893" w:rsidRPr="00FA1893" w14:paraId="13D70087" w14:textId="77777777" w:rsidTr="00FA1893">
        <w:trPr>
          <w:trHeight w:val="2"/>
        </w:trPr>
        <w:tc>
          <w:tcPr>
            <w:cnfStyle w:val="001000000000" w:firstRow="0" w:lastRow="0" w:firstColumn="1" w:lastColumn="0" w:oddVBand="0" w:evenVBand="0" w:oddHBand="0" w:evenHBand="0" w:firstRowFirstColumn="0" w:firstRowLastColumn="0" w:lastRowFirstColumn="0" w:lastRowLastColumn="0"/>
            <w:tcW w:w="2962" w:type="dxa"/>
            <w:tcBorders>
              <w:top w:val="double" w:sz="4" w:space="0" w:color="4472C4" w:themeColor="accent1"/>
            </w:tcBorders>
          </w:tcPr>
          <w:p w14:paraId="0EEFEA2D" w14:textId="77777777" w:rsidR="00DC1149" w:rsidRPr="00FA1893" w:rsidRDefault="00DC1149" w:rsidP="009C71CD">
            <w:pPr>
              <w:jc w:val="center"/>
              <w:rPr>
                <w:rFonts w:cstheme="minorHAnsi"/>
                <w:color w:val="1F3864" w:themeColor="accent1" w:themeShade="80"/>
                <w:lang w:val="en-US"/>
              </w:rPr>
            </w:pPr>
            <w:r w:rsidRPr="00FA1893">
              <w:rPr>
                <w:rFonts w:cstheme="minorHAnsi"/>
                <w:color w:val="1F3864" w:themeColor="accent1" w:themeShade="80"/>
              </w:rPr>
              <w:t>ΥΠΟΣΤΗΡΙΞΗ</w:t>
            </w:r>
            <w:r w:rsidRPr="00FA1893">
              <w:rPr>
                <w:rFonts w:cstheme="minorHAnsi"/>
                <w:color w:val="1F3864" w:themeColor="accent1" w:themeShade="80"/>
                <w:lang w:val="en-US"/>
              </w:rPr>
              <w:t xml:space="preserve"> </w:t>
            </w:r>
            <w:r w:rsidRPr="00FA1893">
              <w:rPr>
                <w:rFonts w:cstheme="minorHAnsi"/>
                <w:color w:val="1F3864" w:themeColor="accent1" w:themeShade="80"/>
              </w:rPr>
              <w:t>ΚΑΙ</w:t>
            </w:r>
            <w:r w:rsidRPr="00FA1893">
              <w:rPr>
                <w:rFonts w:cstheme="minorHAnsi"/>
                <w:color w:val="1F3864" w:themeColor="accent1" w:themeShade="80"/>
                <w:lang w:val="en-US"/>
              </w:rPr>
              <w:t xml:space="preserve"> COACHING/FOLLOW UP</w:t>
            </w:r>
          </w:p>
        </w:tc>
        <w:tc>
          <w:tcPr>
            <w:tcW w:w="1917" w:type="dxa"/>
            <w:tcBorders>
              <w:top w:val="double" w:sz="4" w:space="0" w:color="4472C4" w:themeColor="accent1"/>
            </w:tcBorders>
          </w:tcPr>
          <w:p w14:paraId="24F77F84"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ΣΕ ΓΚΡΟΥΠ ΤΩΝ 20 ΥΠΑΛΛΗΛΩΝ / ΔΙΑΡΚΕΙΑ 2 ΩΡΕΣ ( ΘΑ ΓΙΝΕΙ ΕΝΑ ΕΞΑΜΗΝΟ ΜΕΤΑ ΤΗ ΛΗΞΗ ΤΟΥ ΠΡΟΓΡΑΜΜΑΤΟΣ</w:t>
            </w:r>
          </w:p>
        </w:tc>
        <w:tc>
          <w:tcPr>
            <w:tcW w:w="2148" w:type="dxa"/>
            <w:tcBorders>
              <w:top w:val="double" w:sz="4" w:space="0" w:color="4472C4" w:themeColor="accent1"/>
            </w:tcBorders>
          </w:tcPr>
          <w:p w14:paraId="45E3A326"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20 ΠΕΡΙΠΟΥ ΥΠΑΛΛΗΛΟΙ ΑΝΑ ΟΜΑΔΑ</w:t>
            </w:r>
          </w:p>
        </w:tc>
        <w:tc>
          <w:tcPr>
            <w:tcW w:w="1694" w:type="dxa"/>
            <w:tcBorders>
              <w:top w:val="double" w:sz="4" w:space="0" w:color="4472C4" w:themeColor="accent1"/>
            </w:tcBorders>
          </w:tcPr>
          <w:p w14:paraId="48F6CB7C"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50€ ΓΙΑ ΤΟ ΕΝΤΥΠΟ ΕΝΗΜΕΡΩΤΙΚΟ ΥΛΙΚΟ ΠΟΥ ΘΑ ΔΟΘΕΙ</w:t>
            </w:r>
          </w:p>
        </w:tc>
        <w:tc>
          <w:tcPr>
            <w:tcW w:w="1307" w:type="dxa"/>
            <w:tcBorders>
              <w:top w:val="double" w:sz="4" w:space="0" w:color="4472C4" w:themeColor="accent1"/>
            </w:tcBorders>
          </w:tcPr>
          <w:p w14:paraId="3EE9365A"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Βεβαιώνει συμμετοχή ισότιμη και βαθιά κατανόηση ισότητας φύλου και για νευροδιαφορετικότητα</w:t>
            </w:r>
          </w:p>
        </w:tc>
      </w:tr>
      <w:tr w:rsidR="00FA1893" w:rsidRPr="00FA1893" w14:paraId="66A55256" w14:textId="77777777" w:rsidTr="00FA1893">
        <w:trPr>
          <w:cnfStyle w:val="000000100000" w:firstRow="0" w:lastRow="0" w:firstColumn="0" w:lastColumn="0" w:oddVBand="0" w:evenVBand="0" w:oddHBand="1" w:evenHBand="0" w:firstRowFirstColumn="0" w:firstRowLastColumn="0" w:lastRowFirstColumn="0" w:lastRowLastColumn="0"/>
          <w:trHeight w:val="2"/>
        </w:trPr>
        <w:tc>
          <w:tcPr>
            <w:cnfStyle w:val="001000000000" w:firstRow="0" w:lastRow="0" w:firstColumn="1" w:lastColumn="0" w:oddVBand="0" w:evenVBand="0" w:oddHBand="0" w:evenHBand="0" w:firstRowFirstColumn="0" w:firstRowLastColumn="0" w:lastRowFirstColumn="0" w:lastRowLastColumn="0"/>
            <w:tcW w:w="2962" w:type="dxa"/>
          </w:tcPr>
          <w:p w14:paraId="3A3BE8C0" w14:textId="77777777" w:rsidR="00DC1149" w:rsidRPr="00FA1893" w:rsidRDefault="00DC1149" w:rsidP="009C71CD">
            <w:pPr>
              <w:jc w:val="center"/>
              <w:rPr>
                <w:rFonts w:cstheme="minorHAnsi"/>
                <w:color w:val="1F3864" w:themeColor="accent1" w:themeShade="80"/>
              </w:rPr>
            </w:pPr>
            <w:r w:rsidRPr="00FA1893">
              <w:rPr>
                <w:rFonts w:cstheme="minorHAnsi"/>
                <w:color w:val="1F3864" w:themeColor="accent1" w:themeShade="80"/>
              </w:rPr>
              <w:t>ΔΙΑΧΕΙΡΙΣΗ ΕΡΓΟΥ ΚΑΙ ΣΥΝΤΟΝΙΣΜΟΣ</w:t>
            </w:r>
          </w:p>
        </w:tc>
        <w:tc>
          <w:tcPr>
            <w:tcW w:w="1917" w:type="dxa"/>
          </w:tcPr>
          <w:p w14:paraId="275CDFF3"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Συντονισμός υλοποίησης, παρακολούθηση αποτελεσμάτων</w:t>
            </w:r>
          </w:p>
        </w:tc>
        <w:tc>
          <w:tcPr>
            <w:tcW w:w="2148" w:type="dxa"/>
          </w:tcPr>
          <w:p w14:paraId="31082AB8"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b/>
                <w:bCs/>
                <w:color w:val="1F3864" w:themeColor="accent1" w:themeShade="80"/>
              </w:rPr>
            </w:pPr>
            <w:r w:rsidRPr="00FA1893">
              <w:rPr>
                <w:rFonts w:cstheme="minorHAnsi"/>
                <w:b/>
                <w:bCs/>
                <w:color w:val="1F3864" w:themeColor="accent1" w:themeShade="80"/>
              </w:rPr>
              <w:t>Συντονιστής του έργου + εισηγητές σεμιναρίων</w:t>
            </w:r>
          </w:p>
        </w:tc>
        <w:tc>
          <w:tcPr>
            <w:tcW w:w="1694" w:type="dxa"/>
          </w:tcPr>
          <w:p w14:paraId="215BAC96"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Σε περίπτωση που χρειαστεί εξωτερικός συνεργάτης /υπερωρίες, μπορεί να υπάρξει κόστος (ενδεικτικό :300€)</w:t>
            </w:r>
          </w:p>
        </w:tc>
        <w:tc>
          <w:tcPr>
            <w:tcW w:w="1307" w:type="dxa"/>
          </w:tcPr>
          <w:p w14:paraId="54F8C4DE"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Περιλαμβάνει παρακολούθηση GRB και GIA</w:t>
            </w:r>
          </w:p>
        </w:tc>
      </w:tr>
      <w:tr w:rsidR="00FA1893" w:rsidRPr="00FA1893" w14:paraId="0911765A" w14:textId="77777777" w:rsidTr="00FA1893">
        <w:trPr>
          <w:trHeight w:val="2"/>
        </w:trPr>
        <w:tc>
          <w:tcPr>
            <w:cnfStyle w:val="001000000000" w:firstRow="0" w:lastRow="0" w:firstColumn="1" w:lastColumn="0" w:oddVBand="0" w:evenVBand="0" w:oddHBand="0" w:evenHBand="0" w:firstRowFirstColumn="0" w:firstRowLastColumn="0" w:lastRowFirstColumn="0" w:lastRowLastColumn="0"/>
            <w:tcW w:w="2962" w:type="dxa"/>
          </w:tcPr>
          <w:p w14:paraId="6F549757" w14:textId="77777777" w:rsidR="00DC1149" w:rsidRPr="00FA1893" w:rsidRDefault="00DC1149" w:rsidP="009C71CD">
            <w:pPr>
              <w:jc w:val="center"/>
              <w:rPr>
                <w:rFonts w:cstheme="minorHAnsi"/>
                <w:color w:val="1F3864" w:themeColor="accent1" w:themeShade="80"/>
              </w:rPr>
            </w:pPr>
            <w:r w:rsidRPr="00FA1893">
              <w:rPr>
                <w:rFonts w:cstheme="minorHAnsi"/>
                <w:color w:val="1F3864" w:themeColor="accent1" w:themeShade="80"/>
              </w:rPr>
              <w:t>ΕΝΗΜΕΡΩΣΗ ΚΑΙ ΕΥΑΙΣΘΗΤΟΠΟΙΗΣΗ ΥΠΗΡΕΣΙΩΝ ΚΑΙ ΚΟΙΝΟΤΗΤΑΣ ΜΕ ΕΠΙΜΟΡΦΩΤΙΚΕΣ ΗΜΕΡΙΔΕΣ ΚΑΙ ΣΕΜΙΝΑΡΙΑ ΓΙΑ ΤΟ ΦΥΛΟ ΚΑΙ ΤΗ ΝΕΥΡΟΔΙΑΦΟΡΕΤΙΚΟΤΗΤΑ</w:t>
            </w:r>
          </w:p>
        </w:tc>
        <w:tc>
          <w:tcPr>
            <w:tcW w:w="1917" w:type="dxa"/>
          </w:tcPr>
          <w:p w14:paraId="1B3EC63D"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ΓΙΑ ΟΛΟΥΣ ΤΟΥΣ ΚΑΤΟΙΚΟΥΣ ΤΟΥ ΔΗΜΟΥ ΑΝΕΞΑΡΤΗΤΩΣ ΦΥΛΟΥ / ΑΝΑΠΗΡΙΑΣ</w:t>
            </w:r>
          </w:p>
        </w:tc>
        <w:tc>
          <w:tcPr>
            <w:tcW w:w="2148" w:type="dxa"/>
          </w:tcPr>
          <w:p w14:paraId="5247DFB6"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ΣΕ ΣΥΝΕΡΓΑΣΙΑ ΜΕ ΤΟ ΚΕΝΤΡΟ ΚΟΙΝΟΤΗΤΑΣ ΔΗΜΟΥ ΤΕΜΠΩΝ</w:t>
            </w:r>
          </w:p>
        </w:tc>
        <w:tc>
          <w:tcPr>
            <w:tcW w:w="1694" w:type="dxa"/>
          </w:tcPr>
          <w:p w14:paraId="2A5E22E2"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 xml:space="preserve">ΧΩΡΙΣ ΚΟΣΤΟΣ </w:t>
            </w:r>
          </w:p>
        </w:tc>
        <w:tc>
          <w:tcPr>
            <w:tcW w:w="1307" w:type="dxa"/>
          </w:tcPr>
          <w:p w14:paraId="786D02CD"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FA1893">
              <w:rPr>
                <w:rFonts w:cstheme="minorHAnsi"/>
                <w:color w:val="1F3864" w:themeColor="accent1" w:themeShade="80"/>
              </w:rPr>
              <w:t xml:space="preserve">Διασφαλίζει γνώση του ευρύτερου κοινωνικού συνόλου για τις συμπεριληπτικές πολιτικές και δράσεις του Δήμου </w:t>
            </w:r>
          </w:p>
        </w:tc>
      </w:tr>
      <w:tr w:rsidR="00FA1893" w:rsidRPr="00FA1893" w14:paraId="3F24AEE7" w14:textId="77777777" w:rsidTr="00FA1893">
        <w:trPr>
          <w:cnfStyle w:val="000000100000" w:firstRow="0" w:lastRow="0" w:firstColumn="0" w:lastColumn="0" w:oddVBand="0" w:evenVBand="0" w:oddHBand="1" w:evenHBand="0" w:firstRowFirstColumn="0" w:firstRowLastColumn="0" w:lastRowFirstColumn="0" w:lastRowLastColumn="0"/>
          <w:trHeight w:val="35"/>
        </w:trPr>
        <w:tc>
          <w:tcPr>
            <w:cnfStyle w:val="001000000000" w:firstRow="0" w:lastRow="0" w:firstColumn="1" w:lastColumn="0" w:oddVBand="0" w:evenVBand="0" w:oddHBand="0" w:evenHBand="0" w:firstRowFirstColumn="0" w:firstRowLastColumn="0" w:lastRowFirstColumn="0" w:lastRowLastColumn="0"/>
            <w:tcW w:w="2962" w:type="dxa"/>
          </w:tcPr>
          <w:p w14:paraId="7DF6022E" w14:textId="77777777" w:rsidR="00DC1149" w:rsidRPr="00FA1893" w:rsidRDefault="00DC1149" w:rsidP="009C71CD">
            <w:pPr>
              <w:jc w:val="center"/>
              <w:rPr>
                <w:rFonts w:cstheme="minorHAnsi"/>
                <w:b w:val="0"/>
                <w:bCs w:val="0"/>
                <w:color w:val="1F3864" w:themeColor="accent1" w:themeShade="80"/>
              </w:rPr>
            </w:pPr>
            <w:r w:rsidRPr="00FA1893">
              <w:rPr>
                <w:rFonts w:cstheme="minorHAnsi"/>
                <w:color w:val="1F3864" w:themeColor="accent1" w:themeShade="80"/>
              </w:rPr>
              <w:lastRenderedPageBreak/>
              <w:t>Έκτακτες δαπάνες από αναλώσιμα ή λοιπό υλικό που μπορεί να χρησιμοποιηθεί στα πλαίσια του σχεδίου δράσης</w:t>
            </w:r>
          </w:p>
          <w:p w14:paraId="61BE9459" w14:textId="77777777" w:rsidR="00DC1149" w:rsidRPr="00FA1893" w:rsidRDefault="00DC1149" w:rsidP="009C71CD">
            <w:pPr>
              <w:jc w:val="center"/>
              <w:rPr>
                <w:rFonts w:cstheme="minorHAnsi"/>
                <w:b w:val="0"/>
                <w:bCs w:val="0"/>
                <w:color w:val="1F3864" w:themeColor="accent1" w:themeShade="80"/>
              </w:rPr>
            </w:pPr>
          </w:p>
          <w:p w14:paraId="674DFB10" w14:textId="77777777" w:rsidR="00DC1149" w:rsidRPr="00FA1893" w:rsidRDefault="00DC1149" w:rsidP="009C71CD">
            <w:pPr>
              <w:jc w:val="center"/>
              <w:rPr>
                <w:rFonts w:cstheme="minorHAnsi"/>
                <w:b w:val="0"/>
                <w:bCs w:val="0"/>
                <w:color w:val="1F3864" w:themeColor="accent1" w:themeShade="80"/>
              </w:rPr>
            </w:pPr>
          </w:p>
          <w:p w14:paraId="35A581C2" w14:textId="77777777" w:rsidR="00DC1149" w:rsidRPr="00FA1893" w:rsidRDefault="00DC1149" w:rsidP="009C71CD">
            <w:pPr>
              <w:jc w:val="center"/>
              <w:rPr>
                <w:rFonts w:cstheme="minorHAnsi"/>
                <w:color w:val="1F3864" w:themeColor="accent1" w:themeShade="80"/>
              </w:rPr>
            </w:pPr>
          </w:p>
        </w:tc>
        <w:tc>
          <w:tcPr>
            <w:tcW w:w="1917" w:type="dxa"/>
          </w:tcPr>
          <w:p w14:paraId="296FCD5D"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w:t>
            </w:r>
          </w:p>
        </w:tc>
        <w:tc>
          <w:tcPr>
            <w:tcW w:w="2148" w:type="dxa"/>
          </w:tcPr>
          <w:p w14:paraId="4126331D"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w:t>
            </w:r>
          </w:p>
        </w:tc>
        <w:tc>
          <w:tcPr>
            <w:tcW w:w="1694" w:type="dxa"/>
          </w:tcPr>
          <w:p w14:paraId="7183C091"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(ενδεικτικό :200€)</w:t>
            </w:r>
          </w:p>
        </w:tc>
        <w:tc>
          <w:tcPr>
            <w:tcW w:w="1307" w:type="dxa"/>
          </w:tcPr>
          <w:p w14:paraId="667F5D21" w14:textId="77777777" w:rsidR="00DC1149" w:rsidRPr="00FA1893"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Προσαρμοσμένα με θεματολογία ισότητας &amp; συμπερίληψης</w:t>
            </w:r>
          </w:p>
        </w:tc>
      </w:tr>
      <w:tr w:rsidR="00DC1149" w:rsidRPr="00FA1893" w14:paraId="4C3AC00F" w14:textId="77777777" w:rsidTr="00FA1893">
        <w:trPr>
          <w:trHeight w:val="13"/>
        </w:trPr>
        <w:tc>
          <w:tcPr>
            <w:cnfStyle w:val="001000000000" w:firstRow="0" w:lastRow="0" w:firstColumn="1" w:lastColumn="0" w:oddVBand="0" w:evenVBand="0" w:oddHBand="0" w:evenHBand="0" w:firstRowFirstColumn="0" w:firstRowLastColumn="0" w:lastRowFirstColumn="0" w:lastRowLastColumn="0"/>
            <w:tcW w:w="2962" w:type="dxa"/>
          </w:tcPr>
          <w:p w14:paraId="7D56ADAE" w14:textId="77777777" w:rsidR="00DC1149" w:rsidRPr="00FA1893" w:rsidRDefault="00DC1149" w:rsidP="009C71CD">
            <w:pPr>
              <w:jc w:val="center"/>
              <w:rPr>
                <w:rFonts w:cstheme="minorHAnsi"/>
              </w:rPr>
            </w:pPr>
            <w:r w:rsidRPr="00FA1893">
              <w:rPr>
                <w:rFonts w:cstheme="minorHAnsi"/>
                <w:color w:val="1F3864" w:themeColor="accent1" w:themeShade="80"/>
              </w:rPr>
              <w:t>ΓΕΝΙΚΟ ΕΚΤΙΜΩΜΕΝΟ ΣΥΝΟΛΙΚΟ ΚΟΣΤΟΣ ΑΠΟ ΤΟΝ ΠΡΟΥΠΟΛΟΓΙΣΜΟ ΤΟΥ ΔΗΜΟΥ</w:t>
            </w:r>
          </w:p>
        </w:tc>
        <w:tc>
          <w:tcPr>
            <w:tcW w:w="7067" w:type="dxa"/>
            <w:gridSpan w:val="4"/>
          </w:tcPr>
          <w:p w14:paraId="0151DD48"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FA1893">
              <w:rPr>
                <w:rFonts w:cstheme="minorHAnsi"/>
                <w:color w:val="1F3864" w:themeColor="accent1" w:themeShade="80"/>
              </w:rPr>
              <w:t>Από 230 έως 730€</w:t>
            </w:r>
          </w:p>
          <w:p w14:paraId="3CA2CA61" w14:textId="77777777" w:rsidR="00DC1149" w:rsidRPr="00FA1893"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b/>
                <w:bCs/>
                <w:i/>
                <w:iCs/>
              </w:rPr>
            </w:pPr>
            <w:r w:rsidRPr="00FA1893">
              <w:rPr>
                <w:rFonts w:cstheme="minorHAnsi"/>
                <w:b/>
                <w:bCs/>
                <w:i/>
                <w:iCs/>
                <w:color w:val="1F3864" w:themeColor="accent1" w:themeShade="80"/>
              </w:rPr>
              <w:t>Η Χρηματοδότηση μπορεί να γίνει από τον Προϋπολογισμό του Δήμου, ενώ μπορούμε να απευθυνθούμε στην Περιφέρεια ή σε συλλόγους που θα θέλουν να συμμετέχουν δωρεάν στα εκπαιδευτικά σεμινάρια για μείωση του κόστους</w:t>
            </w:r>
          </w:p>
        </w:tc>
      </w:tr>
    </w:tbl>
    <w:p w14:paraId="04E6D612" w14:textId="77777777" w:rsidR="00DC1149" w:rsidRPr="00DC1149" w:rsidRDefault="00DC1149" w:rsidP="00DC1149">
      <w:pPr>
        <w:jc w:val="both"/>
        <w:rPr>
          <w:rFonts w:cstheme="minorHAnsi"/>
        </w:rPr>
      </w:pPr>
    </w:p>
    <w:p w14:paraId="26AF231E" w14:textId="77777777" w:rsidR="00DC1149" w:rsidRPr="00DC1149" w:rsidRDefault="00DC1149" w:rsidP="00DC1149">
      <w:pPr>
        <w:jc w:val="both"/>
        <w:rPr>
          <w:rFonts w:cstheme="minorHAnsi"/>
          <w:b/>
          <w:bCs/>
        </w:rPr>
      </w:pPr>
      <w:r w:rsidRPr="00DC1149">
        <w:rPr>
          <w:rFonts w:cstheme="minorHAnsi"/>
          <w:b/>
          <w:bCs/>
        </w:rPr>
        <w:t>Αξίζει να σημειωθεί ότι το κόστος ισχύει και συμπεριλαμβάνει ισότιμα εξίσου τους άνδρες με τις γυναίκες και θα υπάρχει εξασφαλίσει και ειδική παρακολούθηση για να διασφαλιστεί ότι κανένα φύλο δεν αποκλείεται λόγω προσωπικών υποχρεώσεων ή μη γνώσης του θέματος. Το επιμορφωτικό υλικό θα συμπεριλαμβάνει πληροφορίες τόσο για την ισότητα μεταξύ των φύλων όσο και επιμορφωτικό υλικό και πρακτικές προσβασιμότητας και συμπερίληψης ατόμων στο φάσμα του αυτισμού. Η χρήση των ερωτηματολογίων τόσο πριν την έναρξη του προγράμματος όσο και ένα εξάμηνο μετά τη λήξη του θα μας βοηθήσει να μετρήσουμε την αποτελεσματικότητα εκπαίδευσης και παρεμβάσεων.</w:t>
      </w:r>
    </w:p>
    <w:p w14:paraId="27E300AE" w14:textId="77777777" w:rsidR="00DC1149" w:rsidRPr="00DC1149" w:rsidRDefault="00DC1149" w:rsidP="00DC1149">
      <w:pPr>
        <w:ind w:left="-709"/>
        <w:jc w:val="both"/>
        <w:rPr>
          <w:rFonts w:cstheme="minorHAnsi"/>
          <w:b/>
          <w:bCs/>
        </w:rPr>
      </w:pPr>
    </w:p>
    <w:p w14:paraId="4A9DD154" w14:textId="77777777" w:rsidR="00DC1149" w:rsidRPr="00DC1149" w:rsidRDefault="00DC1149" w:rsidP="00DC1149">
      <w:pPr>
        <w:pStyle w:val="a6"/>
        <w:numPr>
          <w:ilvl w:val="0"/>
          <w:numId w:val="14"/>
        </w:numPr>
        <w:ind w:left="-709"/>
        <w:jc w:val="both"/>
        <w:rPr>
          <w:rFonts w:cstheme="minorHAnsi"/>
          <w:b/>
          <w:bCs/>
        </w:rPr>
      </w:pPr>
      <w:r w:rsidRPr="00DC1149">
        <w:rPr>
          <w:rFonts w:cstheme="minorHAnsi"/>
          <w:b/>
          <w:bCs/>
        </w:rPr>
        <w:t>Gender Equality Plan – GEP</w:t>
      </w:r>
    </w:p>
    <w:p w14:paraId="23744D3F" w14:textId="77777777" w:rsidR="00DC1149" w:rsidRPr="00DC1149" w:rsidRDefault="00DC1149" w:rsidP="00DC1149">
      <w:pPr>
        <w:ind w:left="-709"/>
        <w:jc w:val="both"/>
        <w:rPr>
          <w:rFonts w:cstheme="minorHAnsi"/>
        </w:rPr>
      </w:pPr>
      <w:r w:rsidRPr="00DC1149">
        <w:rPr>
          <w:rFonts w:cstheme="minorHAnsi"/>
        </w:rPr>
        <w:t>Το παρόν σχέδιο δράσης εντάσσεται στο πλαίσιο μιας συστηματικής στρατηγικής ισότητας των φύλων (Gender Equality Plan – GEP), με στόχο την προώθηση της ισότητας, της συμπερίληψης και της οριζόντιας ενσωμάτωσης της νευροδιαφορετικότητας, συμπεριλαμβανομένων ατόμων στο φάσμα του αυτισμού, σε όλες τις υπηρεσίες και δομές του Δήμου Τεμπών. Μέσω εκπαίδευσης του προσωπικού, αξιολόγησης πρακτικών, βελτίωσης διαδικασιών και συνεχιζόμενης παρακολούθησης, το σχέδιο δημιουργεί ένα εργασιακό περιβάλλον όπου η ισότητα φύλων και η πρόσβαση για όλους, ανεξαρτήτως νευροδιαφορετικότητας, γίνονται καθημερινή πρακτική, διασφαλίζοντας ίσες ευκαιρίες για υπαλλήλους και πολίτες.</w:t>
      </w:r>
    </w:p>
    <w:p w14:paraId="3FC43989" w14:textId="77777777" w:rsidR="00DC1149" w:rsidRPr="00DC1149" w:rsidRDefault="00DC1149" w:rsidP="00DC1149">
      <w:pPr>
        <w:jc w:val="center"/>
        <w:rPr>
          <w:rFonts w:cstheme="minorHAnsi"/>
          <w:b/>
          <w:bCs/>
        </w:rPr>
      </w:pPr>
    </w:p>
    <w:p w14:paraId="4DFC06F2" w14:textId="77777777" w:rsidR="009A598E" w:rsidRDefault="009A598E" w:rsidP="00DC1149">
      <w:pPr>
        <w:jc w:val="center"/>
        <w:rPr>
          <w:rFonts w:cstheme="minorHAnsi"/>
          <w:b/>
          <w:bCs/>
        </w:rPr>
      </w:pPr>
    </w:p>
    <w:p w14:paraId="65E019D4" w14:textId="712FB33C" w:rsidR="00DC1149" w:rsidRPr="00DC1149" w:rsidRDefault="00DC1149" w:rsidP="00DC1149">
      <w:pPr>
        <w:jc w:val="center"/>
        <w:rPr>
          <w:rFonts w:cstheme="minorHAnsi"/>
          <w:b/>
          <w:bCs/>
        </w:rPr>
      </w:pPr>
      <w:r w:rsidRPr="00DC1149">
        <w:rPr>
          <w:rFonts w:cstheme="minorHAnsi"/>
          <w:b/>
          <w:bCs/>
        </w:rPr>
        <w:t xml:space="preserve"> ΕΡΓΑΛΕΙΑ ΠΟΥ ΘΑ ΧΡΗΣΙΜΟΠΟΙΗΘΟΥΝ/ ΜΕΘΟΔΟΛΟΓΙΑ</w:t>
      </w:r>
    </w:p>
    <w:p w14:paraId="614BCAC8" w14:textId="77777777" w:rsidR="00DC1149" w:rsidRPr="00DC1149" w:rsidRDefault="00DC1149" w:rsidP="00DC1149">
      <w:pPr>
        <w:jc w:val="center"/>
        <w:rPr>
          <w:rFonts w:cstheme="minorHAnsi"/>
          <w:b/>
          <w:bCs/>
        </w:rPr>
      </w:pPr>
    </w:p>
    <w:p w14:paraId="33AF42A8" w14:textId="77777777" w:rsidR="00DC1149" w:rsidRPr="00DC1149" w:rsidRDefault="00DC1149" w:rsidP="00DC1149">
      <w:pPr>
        <w:jc w:val="both"/>
        <w:rPr>
          <w:rFonts w:cstheme="minorHAnsi"/>
        </w:rPr>
      </w:pPr>
      <w:r w:rsidRPr="00DC1149">
        <w:rPr>
          <w:rFonts w:cstheme="minorHAnsi"/>
        </w:rPr>
        <w:t xml:space="preserve">    Για το παρόν σχέδιο δράσης θα χρησιμοποιηθεί </w:t>
      </w:r>
      <w:r w:rsidRPr="00DC1149">
        <w:rPr>
          <w:rFonts w:cstheme="minorHAnsi"/>
          <w:b/>
          <w:bCs/>
        </w:rPr>
        <w:t>ποσοτικό ερευνητικό εργαλείο</w:t>
      </w:r>
      <w:r w:rsidRPr="00DC1149">
        <w:rPr>
          <w:rFonts w:cstheme="minorHAnsi"/>
        </w:rPr>
        <w:t xml:space="preserve">, συγκεκριμένα ένα </w:t>
      </w:r>
      <w:r w:rsidRPr="00DC1149">
        <w:rPr>
          <w:rFonts w:cstheme="minorHAnsi"/>
          <w:b/>
          <w:bCs/>
        </w:rPr>
        <w:t>ερωτηματολόγιο δομημένου τύπου</w:t>
      </w:r>
      <w:r w:rsidRPr="00DC1149">
        <w:rPr>
          <w:rFonts w:cstheme="minorHAnsi"/>
        </w:rPr>
        <w:t>. Το ερωτηματολόγιο θα αποτελείται από ερωτήσεις κλειστού τύπου, οι οποίες επιτρέπουν τη συλλογή δεδομένων σε μορφή που μπορεί να αναλυθεί στατιστικά.</w:t>
      </w:r>
    </w:p>
    <w:p w14:paraId="659D055D" w14:textId="77777777" w:rsidR="00DC1149" w:rsidRPr="00DC1149" w:rsidRDefault="00DC1149" w:rsidP="00DC1149">
      <w:pPr>
        <w:jc w:val="both"/>
        <w:rPr>
          <w:rFonts w:cstheme="minorHAnsi"/>
        </w:rPr>
      </w:pPr>
      <w:r w:rsidRPr="00DC1149">
        <w:rPr>
          <w:rFonts w:cstheme="minorHAnsi"/>
        </w:rPr>
        <w:lastRenderedPageBreak/>
        <w:t xml:space="preserve">   Οι ερωτήσεις θα διατυπωθούν με τρόπο που να καλύπτει τους κύριους άξονες της έρευνας. Κάθε ερώτηση θα μετράται με την </w:t>
      </w:r>
      <w:r w:rsidRPr="00DC1149">
        <w:rPr>
          <w:rFonts w:cstheme="minorHAnsi"/>
          <w:b/>
          <w:bCs/>
        </w:rPr>
        <w:t>κλίμακα Likert</w:t>
      </w:r>
      <w:r w:rsidRPr="00DC1149">
        <w:rPr>
          <w:rFonts w:cstheme="minorHAnsi"/>
        </w:rPr>
        <w:t>, που είναι ένα ευρέως χρησιμοποιούμενο εργαλείο στην κοινωνική επιστήμη για την αποτύπωση στάσεων ή γνώμης.</w:t>
      </w:r>
    </w:p>
    <w:p w14:paraId="53E3B4EC" w14:textId="77777777" w:rsidR="00DC1149" w:rsidRPr="00DC1149" w:rsidRDefault="00DC1149" w:rsidP="00DC1149">
      <w:pPr>
        <w:jc w:val="center"/>
        <w:rPr>
          <w:rFonts w:cstheme="minorHAnsi"/>
          <w:b/>
          <w:bCs/>
        </w:rPr>
      </w:pPr>
    </w:p>
    <w:p w14:paraId="61A0B067" w14:textId="77777777" w:rsidR="00DC1149" w:rsidRPr="00DC1149" w:rsidRDefault="00DC1149" w:rsidP="00DC1149">
      <w:pPr>
        <w:jc w:val="center"/>
        <w:rPr>
          <w:rFonts w:cstheme="minorHAnsi"/>
          <w:b/>
          <w:bCs/>
        </w:rPr>
      </w:pPr>
      <w:r w:rsidRPr="00DC1149">
        <w:rPr>
          <w:rFonts w:cstheme="minorHAnsi"/>
          <w:b/>
          <w:bCs/>
        </w:rPr>
        <w:t>Η Χρήση Κλίμακας Likert</w:t>
      </w:r>
    </w:p>
    <w:p w14:paraId="6C9C441F" w14:textId="77777777" w:rsidR="00DC1149" w:rsidRPr="00DC1149" w:rsidRDefault="00DC1149" w:rsidP="00DC1149">
      <w:pPr>
        <w:jc w:val="both"/>
        <w:rPr>
          <w:rFonts w:cstheme="minorHAnsi"/>
        </w:rPr>
      </w:pPr>
      <w:r w:rsidRPr="00DC1149">
        <w:rPr>
          <w:rFonts w:cstheme="minorHAnsi"/>
        </w:rPr>
        <w:t xml:space="preserve">Η </w:t>
      </w:r>
      <w:r w:rsidRPr="00DC1149">
        <w:rPr>
          <w:rFonts w:cstheme="minorHAnsi"/>
          <w:b/>
          <w:bCs/>
        </w:rPr>
        <w:t>κλίμακα Likert</w:t>
      </w:r>
      <w:r w:rsidRPr="00DC1149">
        <w:rPr>
          <w:rFonts w:cstheme="minorHAnsi"/>
        </w:rPr>
        <w:t xml:space="preserve"> επιτρέπει στους συμμετέχοντες να εκφράσουν τον βαθμό συμφωνίας ή διαφωνίας τους σε μια σειρά δηλώσεων στη δική μας περίπτωση θα υπάρχει πενταβάθμια κλίμακα. Ενδεικτικά θα περιλαμβάνει τις επιλογές:</w:t>
      </w:r>
    </w:p>
    <w:p w14:paraId="41EE37E5" w14:textId="77777777" w:rsidR="00DC1149" w:rsidRPr="00DC1149" w:rsidRDefault="00DC1149" w:rsidP="00DC1149">
      <w:pPr>
        <w:numPr>
          <w:ilvl w:val="0"/>
          <w:numId w:val="20"/>
        </w:numPr>
        <w:jc w:val="both"/>
        <w:rPr>
          <w:rFonts w:cstheme="minorHAnsi"/>
        </w:rPr>
      </w:pPr>
      <w:r w:rsidRPr="00DC1149">
        <w:rPr>
          <w:rFonts w:cstheme="minorHAnsi"/>
        </w:rPr>
        <w:t>Διαφωνώ απόλυτα</w:t>
      </w:r>
    </w:p>
    <w:p w14:paraId="6AE335EA" w14:textId="77777777" w:rsidR="00DC1149" w:rsidRPr="00DC1149" w:rsidRDefault="00DC1149" w:rsidP="00DC1149">
      <w:pPr>
        <w:numPr>
          <w:ilvl w:val="0"/>
          <w:numId w:val="20"/>
        </w:numPr>
        <w:jc w:val="both"/>
        <w:rPr>
          <w:rFonts w:cstheme="minorHAnsi"/>
        </w:rPr>
      </w:pPr>
      <w:r w:rsidRPr="00DC1149">
        <w:rPr>
          <w:rFonts w:cstheme="minorHAnsi"/>
        </w:rPr>
        <w:t>Διαφωνώ</w:t>
      </w:r>
    </w:p>
    <w:p w14:paraId="2998372A" w14:textId="77777777" w:rsidR="00DC1149" w:rsidRPr="00DC1149" w:rsidRDefault="00DC1149" w:rsidP="00DC1149">
      <w:pPr>
        <w:numPr>
          <w:ilvl w:val="0"/>
          <w:numId w:val="20"/>
        </w:numPr>
        <w:jc w:val="both"/>
        <w:rPr>
          <w:rFonts w:cstheme="minorHAnsi"/>
        </w:rPr>
      </w:pPr>
      <w:r w:rsidRPr="00DC1149">
        <w:rPr>
          <w:rFonts w:cstheme="minorHAnsi"/>
        </w:rPr>
        <w:t>Ουδέτερος/Δεν γνωρίζω</w:t>
      </w:r>
    </w:p>
    <w:p w14:paraId="4F890220" w14:textId="77777777" w:rsidR="00DC1149" w:rsidRPr="00DC1149" w:rsidRDefault="00DC1149" w:rsidP="00DC1149">
      <w:pPr>
        <w:numPr>
          <w:ilvl w:val="0"/>
          <w:numId w:val="20"/>
        </w:numPr>
        <w:jc w:val="both"/>
        <w:rPr>
          <w:rFonts w:cstheme="minorHAnsi"/>
        </w:rPr>
      </w:pPr>
      <w:r w:rsidRPr="00DC1149">
        <w:rPr>
          <w:rFonts w:cstheme="minorHAnsi"/>
        </w:rPr>
        <w:t>Συμφωνώ</w:t>
      </w:r>
    </w:p>
    <w:p w14:paraId="5623647C" w14:textId="77777777" w:rsidR="00DC1149" w:rsidRPr="00DC1149" w:rsidRDefault="00DC1149" w:rsidP="00DC1149">
      <w:pPr>
        <w:numPr>
          <w:ilvl w:val="0"/>
          <w:numId w:val="20"/>
        </w:numPr>
        <w:jc w:val="both"/>
        <w:rPr>
          <w:rFonts w:cstheme="minorHAnsi"/>
        </w:rPr>
      </w:pPr>
      <w:r w:rsidRPr="00DC1149">
        <w:rPr>
          <w:rFonts w:cstheme="minorHAnsi"/>
        </w:rPr>
        <w:t>Συμφωνώ απόλυτα</w:t>
      </w:r>
    </w:p>
    <w:p w14:paraId="16268C77" w14:textId="62E31229" w:rsidR="00DC1149" w:rsidRPr="00FA1893" w:rsidRDefault="00DC1149" w:rsidP="00DC1149">
      <w:pPr>
        <w:jc w:val="both"/>
        <w:rPr>
          <w:rFonts w:cstheme="minorHAnsi"/>
        </w:rPr>
      </w:pPr>
      <w:r w:rsidRPr="00DC1149">
        <w:rPr>
          <w:rFonts w:cstheme="minorHAnsi"/>
        </w:rPr>
        <w:t xml:space="preserve">Με αυτόν τον τρόπο, κάθε απάντηση αντιστοιχεί σε έναν αριθμητικό δείκτη, επιτρέποντας </w:t>
      </w:r>
      <w:r w:rsidRPr="00DC1149">
        <w:rPr>
          <w:rFonts w:cstheme="minorHAnsi"/>
          <w:b/>
          <w:bCs/>
        </w:rPr>
        <w:t>ποσοτική ανάλυση</w:t>
      </w:r>
      <w:r w:rsidRPr="00DC1149">
        <w:rPr>
          <w:rFonts w:cstheme="minorHAnsi"/>
        </w:rPr>
        <w:t xml:space="preserve"> των δεδομένων. Τα αποτελέσματα μπορούν να συνοψιστούν με μέσους όρους, τυπικές αποκλίσεις, και να εξεταστούν με στατιστικές μεθόδους. Στο παράρτημα Α υπάρχει ολόκληρο το ερωτηματολόγιο όπως θα δοθεί στους συμμετέχοντες.</w:t>
      </w:r>
    </w:p>
    <w:p w14:paraId="5FE77723" w14:textId="77777777" w:rsidR="00DC1149" w:rsidRPr="00DC1149" w:rsidRDefault="00DC1149" w:rsidP="00DC1149">
      <w:pPr>
        <w:jc w:val="center"/>
        <w:rPr>
          <w:rFonts w:cstheme="minorHAnsi"/>
          <w:b/>
          <w:bCs/>
        </w:rPr>
      </w:pPr>
      <w:r w:rsidRPr="00DC1149">
        <w:rPr>
          <w:rFonts w:cstheme="minorHAnsi"/>
          <w:b/>
          <w:bCs/>
        </w:rPr>
        <w:t>ΠΑΡΑΡΤΗΜΑ Α΄</w:t>
      </w:r>
    </w:p>
    <w:p w14:paraId="4DD2659C" w14:textId="77777777" w:rsidR="00DC1149" w:rsidRPr="00DC1149" w:rsidRDefault="00DC1149" w:rsidP="00DC1149">
      <w:pPr>
        <w:jc w:val="center"/>
        <w:rPr>
          <w:rFonts w:cstheme="minorHAnsi"/>
          <w:b/>
          <w:bCs/>
        </w:rPr>
      </w:pPr>
      <w:r w:rsidRPr="00DC1149">
        <w:rPr>
          <w:rFonts w:cstheme="minorHAnsi"/>
          <w:b/>
          <w:bCs/>
        </w:rPr>
        <w:t>ΑΝΩΝΥΜΟ ΕΡΩΤΗΜΑΤΟΛΟΓΙΟ ΥΠΑΛΛΗΛΩΝ ΔΗΜΟΥ ΤΕΜΠΩΝ</w:t>
      </w:r>
    </w:p>
    <w:p w14:paraId="1B910118" w14:textId="77777777" w:rsidR="00DC1149" w:rsidRPr="00DC1149" w:rsidRDefault="00DC1149" w:rsidP="00DC1149">
      <w:pPr>
        <w:jc w:val="both"/>
        <w:rPr>
          <w:rFonts w:cstheme="minorHAnsi"/>
          <w:b/>
          <w:bCs/>
        </w:rPr>
      </w:pPr>
      <w:r w:rsidRPr="00DC1149">
        <w:rPr>
          <w:rFonts w:cstheme="minorHAnsi"/>
        </w:rPr>
        <w:t xml:space="preserve">Οδηγίες: Το ερωτηματολόγιο είναι ανώνυμο και έχει στόχο την αξιολόγηση </w:t>
      </w:r>
      <w:r w:rsidRPr="00DC1149">
        <w:rPr>
          <w:rFonts w:cstheme="minorHAnsi"/>
          <w:u w:val="single"/>
        </w:rPr>
        <w:t>γνώσεων, στάσεων και πρακτικών σε θέματα ισότητας φύλων, νευροδιαφορετικότητας και κοινωνικής συμπερίληψης</w:t>
      </w:r>
      <w:r w:rsidRPr="00DC1149">
        <w:rPr>
          <w:rFonts w:cstheme="minorHAnsi"/>
        </w:rPr>
        <w:t xml:space="preserve">.  </w:t>
      </w:r>
      <w:r w:rsidRPr="00DC1149">
        <w:rPr>
          <w:rFonts w:cstheme="minorHAnsi"/>
          <w:b/>
          <w:bCs/>
        </w:rPr>
        <w:t>Το παρών ερωτηματολόγιο θα συμπληρωθεί τόσο  πριν όσο και μετά την επιμόρφωση.</w:t>
      </w:r>
    </w:p>
    <w:p w14:paraId="24E3AD05" w14:textId="77777777" w:rsidR="00DC1149" w:rsidRPr="00DC1149" w:rsidRDefault="00DC1149" w:rsidP="00DC1149">
      <w:pPr>
        <w:jc w:val="both"/>
        <w:rPr>
          <w:rFonts w:cstheme="minorHAnsi"/>
          <w:b/>
          <w:bCs/>
        </w:rPr>
      </w:pPr>
    </w:p>
    <w:p w14:paraId="4D714E3D" w14:textId="77777777" w:rsidR="00DC1149" w:rsidRPr="00DC1149" w:rsidRDefault="00DC1149" w:rsidP="00DC1149">
      <w:pPr>
        <w:pStyle w:val="a6"/>
        <w:numPr>
          <w:ilvl w:val="0"/>
          <w:numId w:val="21"/>
        </w:numPr>
        <w:jc w:val="both"/>
        <w:rPr>
          <w:rFonts w:cstheme="minorHAnsi"/>
          <w:b/>
          <w:bCs/>
        </w:rPr>
      </w:pPr>
      <w:r w:rsidRPr="00DC1149">
        <w:rPr>
          <w:rFonts w:cstheme="minorHAnsi"/>
          <w:b/>
          <w:bCs/>
        </w:rPr>
        <w:t>Δημογραφικά στοιχεία</w:t>
      </w:r>
    </w:p>
    <w:p w14:paraId="0ED3678F" w14:textId="77777777" w:rsidR="00DC1149" w:rsidRPr="00DC1149" w:rsidRDefault="00DC1149" w:rsidP="00DC1149">
      <w:pPr>
        <w:rPr>
          <w:rFonts w:cstheme="minorHAnsi"/>
          <w:b/>
          <w:bCs/>
        </w:rPr>
      </w:pPr>
      <w:r w:rsidRPr="00DC1149">
        <w:rPr>
          <w:rFonts w:cstheme="minorHAnsi"/>
          <w:b/>
          <w:bCs/>
        </w:rPr>
        <w:t>Α. Φύλο:                                                                  Γ. Τμήμα / Διεύθυνση Υπηρεσίας που</w:t>
      </w:r>
      <w:r w:rsidRPr="00DC1149">
        <w:rPr>
          <w:rFonts w:cstheme="minorHAnsi"/>
        </w:rPr>
        <w:br/>
      </w:r>
      <w:r w:rsidRPr="00DC1149">
        <w:rPr>
          <w:rFonts w:ascii="Segoe UI Symbol" w:hAnsi="Segoe UI Symbol" w:cs="Segoe UI Symbol"/>
        </w:rPr>
        <w:t>☐</w:t>
      </w:r>
      <w:r w:rsidRPr="00DC1149">
        <w:rPr>
          <w:rFonts w:cstheme="minorHAnsi"/>
        </w:rPr>
        <w:t xml:space="preserve"> Άνδρας                                                                </w:t>
      </w:r>
      <w:r w:rsidRPr="00DC1149">
        <w:rPr>
          <w:rFonts w:cstheme="minorHAnsi"/>
          <w:b/>
          <w:bCs/>
        </w:rPr>
        <w:t>ανήκει: (προαιρετικά):</w:t>
      </w:r>
      <w:r w:rsidRPr="00DC1149">
        <w:rPr>
          <w:rFonts w:cstheme="minorHAnsi"/>
        </w:rPr>
        <w:br/>
      </w:r>
      <w:r w:rsidRPr="00DC1149">
        <w:rPr>
          <w:rFonts w:ascii="Segoe UI Symbol" w:hAnsi="Segoe UI Symbol" w:cs="Segoe UI Symbol"/>
        </w:rPr>
        <w:t>☐</w:t>
      </w:r>
      <w:r w:rsidRPr="00DC1149">
        <w:rPr>
          <w:rFonts w:cstheme="minorHAnsi"/>
        </w:rPr>
        <w:t xml:space="preserve"> Γυναίκα</w:t>
      </w:r>
      <w:r w:rsidRPr="00DC1149">
        <w:rPr>
          <w:rFonts w:cstheme="minorHAnsi"/>
        </w:rPr>
        <w:br/>
      </w:r>
      <w:r w:rsidRPr="00DC1149">
        <w:rPr>
          <w:rFonts w:ascii="Segoe UI Symbol" w:hAnsi="Segoe UI Symbol" w:cs="Segoe UI Symbol"/>
        </w:rPr>
        <w:t>☐</w:t>
      </w:r>
      <w:r w:rsidRPr="00DC1149">
        <w:rPr>
          <w:rFonts w:cstheme="minorHAnsi"/>
        </w:rPr>
        <w:t xml:space="preserve"> Άλλο / Δεν επιθυμώ να απαντήσω  </w:t>
      </w:r>
    </w:p>
    <w:p w14:paraId="5F3893EB" w14:textId="77777777" w:rsidR="00DC1149" w:rsidRPr="00DC1149" w:rsidRDefault="00DC1149" w:rsidP="00DC1149">
      <w:pPr>
        <w:rPr>
          <w:rFonts w:cstheme="minorHAnsi"/>
        </w:rPr>
      </w:pPr>
      <w:r w:rsidRPr="00DC1149">
        <w:rPr>
          <w:rFonts w:cstheme="minorHAnsi"/>
          <w:b/>
          <w:bCs/>
        </w:rPr>
        <w:t>Β</w:t>
      </w:r>
      <w:r w:rsidRPr="00DC1149">
        <w:rPr>
          <w:rFonts w:cstheme="minorHAnsi"/>
        </w:rPr>
        <w:t xml:space="preserve">. </w:t>
      </w:r>
      <w:r w:rsidRPr="00DC1149">
        <w:rPr>
          <w:rFonts w:cstheme="minorHAnsi"/>
          <w:b/>
          <w:bCs/>
        </w:rPr>
        <w:t xml:space="preserve">Θέση / Επίπεδο υπευθυνότητας:                 Δ. Έτη υπηρεσίας στο Δήμο </w:t>
      </w:r>
      <w:r w:rsidRPr="00DC1149">
        <w:rPr>
          <w:rFonts w:cstheme="minorHAnsi"/>
        </w:rPr>
        <w:br/>
      </w:r>
      <w:r w:rsidRPr="00DC1149">
        <w:rPr>
          <w:rFonts w:ascii="Segoe UI Symbol" w:hAnsi="Segoe UI Symbol" w:cs="Segoe UI Symbol"/>
        </w:rPr>
        <w:t>☐</w:t>
      </w:r>
      <w:r w:rsidRPr="00DC1149">
        <w:rPr>
          <w:rFonts w:cstheme="minorHAnsi"/>
        </w:rPr>
        <w:t xml:space="preserve"> Υπάλληλος                                                         0-2      </w:t>
      </w:r>
      <w:r w:rsidRPr="00DC1149">
        <w:rPr>
          <w:rFonts w:ascii="Segoe UI Symbol" w:hAnsi="Segoe UI Symbol" w:cs="Segoe UI Symbol"/>
        </w:rPr>
        <w:t>☐</w:t>
      </w:r>
      <w:r w:rsidRPr="00DC1149">
        <w:rPr>
          <w:rFonts w:cstheme="minorHAnsi"/>
        </w:rPr>
        <w:br/>
      </w:r>
      <w:r w:rsidRPr="00DC1149">
        <w:rPr>
          <w:rFonts w:ascii="Segoe UI Symbol" w:hAnsi="Segoe UI Symbol" w:cs="Segoe UI Symbol"/>
        </w:rPr>
        <w:t>☐</w:t>
      </w:r>
      <w:r w:rsidRPr="00DC1149">
        <w:rPr>
          <w:rFonts w:cstheme="minorHAnsi"/>
        </w:rPr>
        <w:t xml:space="preserve"> Προϊστάμενος Τμήματος                                   3-5      </w:t>
      </w:r>
      <w:r w:rsidRPr="00DC1149">
        <w:rPr>
          <w:rFonts w:ascii="Segoe UI Symbol" w:hAnsi="Segoe UI Symbol" w:cs="Segoe UI Symbol"/>
        </w:rPr>
        <w:t>☐</w:t>
      </w:r>
      <w:r w:rsidRPr="00DC1149">
        <w:rPr>
          <w:rFonts w:cstheme="minorHAnsi"/>
        </w:rPr>
        <w:br/>
      </w:r>
      <w:r w:rsidRPr="00DC1149">
        <w:rPr>
          <w:rFonts w:ascii="Segoe UI Symbol" w:hAnsi="Segoe UI Symbol" w:cs="Segoe UI Symbol"/>
        </w:rPr>
        <w:t>☐</w:t>
      </w:r>
      <w:r w:rsidRPr="00DC1149">
        <w:rPr>
          <w:rFonts w:cstheme="minorHAnsi"/>
        </w:rPr>
        <w:t xml:space="preserve"> Διεύθυνση / Ανώτατη θέση                               6-10    </w:t>
      </w:r>
      <w:r w:rsidRPr="00DC1149">
        <w:rPr>
          <w:rFonts w:ascii="Segoe UI Symbol" w:hAnsi="Segoe UI Symbol" w:cs="Segoe UI Symbol"/>
        </w:rPr>
        <w:t>☐</w:t>
      </w:r>
      <w:r w:rsidRPr="00DC1149">
        <w:rPr>
          <w:rFonts w:cstheme="minorHAnsi"/>
        </w:rPr>
        <w:br/>
      </w:r>
      <w:r w:rsidRPr="00DC1149">
        <w:rPr>
          <w:rFonts w:ascii="Segoe UI Symbol" w:hAnsi="Segoe UI Symbol" w:cs="Segoe UI Symbol"/>
        </w:rPr>
        <w:t>☐</w:t>
      </w:r>
      <w:r w:rsidRPr="00DC1149">
        <w:rPr>
          <w:rFonts w:cstheme="minorHAnsi"/>
        </w:rPr>
        <w:t xml:space="preserve"> Άλλο / Δεν επιθυμώ να απαντήσω                    &gt;10     </w:t>
      </w:r>
      <w:r w:rsidRPr="00DC1149">
        <w:rPr>
          <w:rFonts w:ascii="Segoe UI Symbol" w:hAnsi="Segoe UI Symbol" w:cs="Segoe UI Symbol"/>
        </w:rPr>
        <w:t>☐</w:t>
      </w:r>
    </w:p>
    <w:p w14:paraId="188F7657" w14:textId="77777777" w:rsidR="00DC1149" w:rsidRPr="00DC1149" w:rsidRDefault="00DC1149" w:rsidP="00DC1149">
      <w:pPr>
        <w:rPr>
          <w:rFonts w:cstheme="minorHAnsi"/>
        </w:rPr>
      </w:pPr>
    </w:p>
    <w:p w14:paraId="52BBA485" w14:textId="77777777" w:rsidR="00DC1149" w:rsidRPr="00DC1149" w:rsidRDefault="00DC1149" w:rsidP="00DC1149">
      <w:pPr>
        <w:pStyle w:val="a6"/>
        <w:numPr>
          <w:ilvl w:val="0"/>
          <w:numId w:val="21"/>
        </w:numPr>
        <w:rPr>
          <w:rFonts w:cstheme="minorHAnsi"/>
          <w:b/>
          <w:bCs/>
        </w:rPr>
      </w:pPr>
      <w:r w:rsidRPr="00DC1149">
        <w:rPr>
          <w:rFonts w:cstheme="minorHAnsi"/>
          <w:b/>
          <w:bCs/>
        </w:rPr>
        <w:t>Γνώση και Κατανόηση</w:t>
      </w:r>
    </w:p>
    <w:p w14:paraId="03A37602" w14:textId="77777777" w:rsidR="00DC1149" w:rsidRPr="00DC1149" w:rsidRDefault="00DC1149" w:rsidP="00DC1149">
      <w:pPr>
        <w:jc w:val="both"/>
        <w:rPr>
          <w:rFonts w:cstheme="minorHAnsi"/>
        </w:rPr>
      </w:pPr>
      <w:r w:rsidRPr="00DC1149">
        <w:rPr>
          <w:rFonts w:cstheme="minorHAnsi"/>
          <w:b/>
          <w:bCs/>
        </w:rPr>
        <w:lastRenderedPageBreak/>
        <w:t>Οδηγίες:</w:t>
      </w:r>
      <w:r w:rsidRPr="00DC1149">
        <w:rPr>
          <w:rFonts w:cstheme="minorHAnsi"/>
        </w:rPr>
        <w:t xml:space="preserve"> Όλες οι ερωτήσεις της ενότητας αυτής αξιολογούνται με </w:t>
      </w:r>
      <w:r w:rsidRPr="00DC1149">
        <w:rPr>
          <w:rFonts w:cstheme="minorHAnsi"/>
          <w:b/>
          <w:bCs/>
        </w:rPr>
        <w:t>κλίμακα Likert 5</w:t>
      </w:r>
      <w:r w:rsidRPr="00DC1149">
        <w:rPr>
          <w:rFonts w:cstheme="minorHAnsi"/>
        </w:rPr>
        <w:t>, όπου: 1= Καθόλου, 2= Λίγο, 3= Μέτρια, 4= Αρκετά, 5 = Πολύ.</w:t>
      </w:r>
      <w:r w:rsidRPr="00DC1149">
        <w:rPr>
          <w:rFonts w:cstheme="minorHAnsi"/>
        </w:rPr>
        <w:br/>
        <w:t xml:space="preserve">Σκοπός είναι η αξιολόγηση της γνώσης και κατανόησής σας σε θέματα ισότητας φύλων, νευροδιαφορετικότητας και αυτισμού. </w:t>
      </w:r>
      <w:r w:rsidRPr="00DC1149">
        <w:rPr>
          <w:rFonts w:cstheme="minorHAnsi"/>
          <w:b/>
          <w:bCs/>
          <w:u w:val="single"/>
        </w:rPr>
        <w:t>Υπογραμμίστε αυτό που επιλέγετε</w:t>
      </w:r>
      <w:r w:rsidRPr="00DC1149">
        <w:rPr>
          <w:rFonts w:cstheme="minorHAnsi"/>
        </w:rPr>
        <w:t>.</w:t>
      </w:r>
    </w:p>
    <w:p w14:paraId="30F2EF96" w14:textId="77777777" w:rsidR="00DC1149" w:rsidRPr="00DC1149" w:rsidRDefault="00DC1149" w:rsidP="00DC1149">
      <w:pPr>
        <w:jc w:val="both"/>
        <w:rPr>
          <w:rFonts w:cstheme="minorHAnsi"/>
        </w:rPr>
      </w:pPr>
    </w:p>
    <w:p w14:paraId="72DE248E" w14:textId="77777777" w:rsidR="00DC1149" w:rsidRPr="00DC1149" w:rsidRDefault="00DC1149" w:rsidP="00DC1149">
      <w:pPr>
        <w:jc w:val="both"/>
        <w:rPr>
          <w:rFonts w:cstheme="minorHAnsi"/>
        </w:rPr>
      </w:pPr>
      <w:r w:rsidRPr="00DC1149">
        <w:rPr>
          <w:rFonts w:cstheme="minorHAnsi"/>
        </w:rPr>
        <w:t xml:space="preserve">1.Κατανοώ τις βασικές αρχές της </w:t>
      </w:r>
      <w:r w:rsidRPr="00DC1149">
        <w:rPr>
          <w:rFonts w:cstheme="minorHAnsi"/>
          <w:b/>
          <w:bCs/>
        </w:rPr>
        <w:t>ισότητας των φύλων</w:t>
      </w:r>
      <w:r w:rsidRPr="00DC1149">
        <w:rPr>
          <w:rFonts w:cstheme="minorHAnsi"/>
        </w:rPr>
        <w:t>.</w:t>
      </w:r>
    </w:p>
    <w:p w14:paraId="4F2D5E56" w14:textId="77777777" w:rsidR="00DC1149" w:rsidRPr="00DC1149" w:rsidRDefault="00DC1149" w:rsidP="00DC1149">
      <w:pPr>
        <w:jc w:val="center"/>
        <w:rPr>
          <w:rFonts w:cstheme="minorHAnsi"/>
        </w:rPr>
      </w:pPr>
      <w:r w:rsidRPr="00DC1149">
        <w:rPr>
          <w:rFonts w:cstheme="minorHAnsi"/>
        </w:rPr>
        <w:t>1 = Καθόλου, 2 = Λίγο, 3 = Μέτρια, 4 = Αρκετά, 5 = Πολύ</w:t>
      </w:r>
    </w:p>
    <w:p w14:paraId="1A88E1BC" w14:textId="77777777" w:rsidR="00DC1149" w:rsidRPr="00DC1149" w:rsidRDefault="00DC1149" w:rsidP="00DC1149">
      <w:pPr>
        <w:jc w:val="both"/>
        <w:rPr>
          <w:rFonts w:cstheme="minorHAnsi"/>
        </w:rPr>
      </w:pPr>
      <w:r w:rsidRPr="00DC1149">
        <w:rPr>
          <w:rFonts w:cstheme="minorHAnsi"/>
        </w:rPr>
        <w:t xml:space="preserve">2. Αντιμετωπίζω όλους τους εξυπηρετούμενους </w:t>
      </w:r>
      <w:r w:rsidRPr="00DC1149">
        <w:rPr>
          <w:rFonts w:cstheme="minorHAnsi"/>
          <w:b/>
          <w:bCs/>
        </w:rPr>
        <w:t>ανεξαρτήτως φύλου</w:t>
      </w:r>
      <w:r w:rsidRPr="00DC1149">
        <w:rPr>
          <w:rFonts w:cstheme="minorHAnsi"/>
        </w:rPr>
        <w:t xml:space="preserve"> με ισότιμο τρόπο.</w:t>
      </w:r>
    </w:p>
    <w:p w14:paraId="1048B0A2" w14:textId="77777777" w:rsidR="00DC1149" w:rsidRPr="00DC1149" w:rsidRDefault="00DC1149" w:rsidP="00DC1149">
      <w:pPr>
        <w:jc w:val="center"/>
        <w:rPr>
          <w:rFonts w:cstheme="minorHAnsi"/>
        </w:rPr>
      </w:pPr>
      <w:r w:rsidRPr="00DC1149">
        <w:rPr>
          <w:rFonts w:cstheme="minorHAnsi"/>
        </w:rPr>
        <w:t>1 = Καθόλου, 2 = Λίγο, 3 = Μέτρια, 4 = Αρκετά, 5 = Πολύ</w:t>
      </w:r>
    </w:p>
    <w:p w14:paraId="4FACE754" w14:textId="77777777" w:rsidR="00DC1149" w:rsidRPr="00DC1149" w:rsidRDefault="00DC1149" w:rsidP="00DC1149">
      <w:pPr>
        <w:jc w:val="both"/>
        <w:rPr>
          <w:rFonts w:cstheme="minorHAnsi"/>
        </w:rPr>
      </w:pPr>
      <w:r w:rsidRPr="00DC1149">
        <w:rPr>
          <w:rFonts w:cstheme="minorHAnsi"/>
        </w:rPr>
        <w:t xml:space="preserve">3. Προσπαθώ να </w:t>
      </w:r>
      <w:r w:rsidRPr="00DC1149">
        <w:rPr>
          <w:rFonts w:cstheme="minorHAnsi"/>
          <w:b/>
          <w:bCs/>
        </w:rPr>
        <w:t>αποφεύγω προκαταλήψεις και στερεότυπα φύλου</w:t>
      </w:r>
      <w:r w:rsidRPr="00DC1149">
        <w:rPr>
          <w:rFonts w:cstheme="minorHAnsi"/>
        </w:rPr>
        <w:t xml:space="preserve"> στην εργασία μου.</w:t>
      </w:r>
    </w:p>
    <w:p w14:paraId="37336F5D" w14:textId="77777777" w:rsidR="00DC1149" w:rsidRPr="00DC1149" w:rsidRDefault="00DC1149" w:rsidP="00DC1149">
      <w:pPr>
        <w:jc w:val="center"/>
        <w:rPr>
          <w:rFonts w:cstheme="minorHAnsi"/>
        </w:rPr>
      </w:pPr>
      <w:r w:rsidRPr="00DC1149">
        <w:rPr>
          <w:rFonts w:cstheme="minorHAnsi"/>
        </w:rPr>
        <w:t>1 = Καθόλου, 2 = Λίγο, 3 = Μέτρια, 4 = Αρκετά, 5 = Πολύ</w:t>
      </w:r>
    </w:p>
    <w:p w14:paraId="4B440133" w14:textId="77777777" w:rsidR="00DC1149" w:rsidRPr="00DC1149" w:rsidRDefault="00DC1149" w:rsidP="00DC1149">
      <w:pPr>
        <w:jc w:val="both"/>
        <w:rPr>
          <w:rFonts w:cstheme="minorHAnsi"/>
        </w:rPr>
      </w:pPr>
      <w:r w:rsidRPr="00DC1149">
        <w:rPr>
          <w:rFonts w:cstheme="minorHAnsi"/>
        </w:rPr>
        <w:t xml:space="preserve">4. Παρατηρώ ή δίνω </w:t>
      </w:r>
      <w:r w:rsidRPr="00DC1149">
        <w:rPr>
          <w:rFonts w:cstheme="minorHAnsi"/>
          <w:b/>
          <w:bCs/>
        </w:rPr>
        <w:t>προτεραιότητα σε άντρες/γυναίκες</w:t>
      </w:r>
      <w:r w:rsidRPr="00DC1149">
        <w:rPr>
          <w:rFonts w:cstheme="minorHAnsi"/>
        </w:rPr>
        <w:t xml:space="preserve"> κατά την εξυπηρέτηση πολιτών. </w:t>
      </w:r>
      <w:r w:rsidRPr="00DC1149">
        <w:rPr>
          <w:rFonts w:cstheme="minorHAnsi"/>
          <w:u w:val="single"/>
        </w:rPr>
        <w:t>(Αν ναι υπογραμμίστε σε ποιον)</w:t>
      </w:r>
    </w:p>
    <w:p w14:paraId="0AEEE722" w14:textId="77777777" w:rsidR="00DC1149" w:rsidRPr="00DC1149" w:rsidRDefault="00DC1149" w:rsidP="00DC1149">
      <w:pPr>
        <w:jc w:val="center"/>
        <w:rPr>
          <w:rFonts w:cstheme="minorHAnsi"/>
        </w:rPr>
      </w:pPr>
      <w:r w:rsidRPr="00DC1149">
        <w:rPr>
          <w:rFonts w:cstheme="minorHAnsi"/>
        </w:rPr>
        <w:t>1 = Καθόλου, 2 = Λίγο, 3 = Μέτρια, 4 = Αρκετά, 5 = Πολύ</w:t>
      </w:r>
    </w:p>
    <w:p w14:paraId="0A25C285" w14:textId="77777777" w:rsidR="00DC1149" w:rsidRPr="00DC1149" w:rsidRDefault="00DC1149" w:rsidP="00DC1149">
      <w:pPr>
        <w:jc w:val="both"/>
        <w:rPr>
          <w:rFonts w:cstheme="minorHAnsi"/>
        </w:rPr>
      </w:pPr>
      <w:r w:rsidRPr="00DC1149">
        <w:rPr>
          <w:rFonts w:cstheme="minorHAnsi"/>
        </w:rPr>
        <w:t>5. Γνωρίζω πώς να ενσωματώσω τη διάσταση του φύλου στις υπηρεσίες και διαδικασίες του Δήμου</w:t>
      </w:r>
    </w:p>
    <w:p w14:paraId="65A42083" w14:textId="77777777" w:rsidR="00DC1149" w:rsidRPr="00DC1149" w:rsidRDefault="00DC1149" w:rsidP="00DC1149">
      <w:pPr>
        <w:jc w:val="center"/>
        <w:rPr>
          <w:rFonts w:cstheme="minorHAnsi"/>
        </w:rPr>
      </w:pPr>
      <w:r w:rsidRPr="00DC1149">
        <w:rPr>
          <w:rFonts w:cstheme="minorHAnsi"/>
        </w:rPr>
        <w:t>1 = Καθόλου, 2 = Λίγο, 3 = Μέτρια, 4 = Αρκετά, 5 = Πολύ</w:t>
      </w:r>
    </w:p>
    <w:p w14:paraId="64802445" w14:textId="77777777" w:rsidR="00DC1149" w:rsidRPr="00DC1149" w:rsidRDefault="00DC1149" w:rsidP="00DC1149">
      <w:pPr>
        <w:jc w:val="both"/>
        <w:rPr>
          <w:rFonts w:cstheme="minorHAnsi"/>
        </w:rPr>
      </w:pPr>
      <w:r w:rsidRPr="00DC1149">
        <w:rPr>
          <w:rFonts w:cstheme="minorHAnsi"/>
        </w:rPr>
        <w:t xml:space="preserve">6. Κατανοώ τι σημαίνει </w:t>
      </w:r>
      <w:r w:rsidRPr="00DC1149">
        <w:rPr>
          <w:rFonts w:cstheme="minorHAnsi"/>
          <w:b/>
          <w:bCs/>
        </w:rPr>
        <w:t>νευροδιαφορετικότητα</w:t>
      </w:r>
      <w:r w:rsidRPr="00DC1149">
        <w:rPr>
          <w:rFonts w:cstheme="minorHAnsi"/>
        </w:rPr>
        <w:t>.</w:t>
      </w:r>
    </w:p>
    <w:p w14:paraId="22FC4D60" w14:textId="77777777" w:rsidR="00DC1149" w:rsidRPr="00DC1149" w:rsidRDefault="00DC1149" w:rsidP="00DC1149">
      <w:pPr>
        <w:jc w:val="center"/>
        <w:rPr>
          <w:rFonts w:cstheme="minorHAnsi"/>
        </w:rPr>
      </w:pPr>
      <w:r w:rsidRPr="00DC1149">
        <w:rPr>
          <w:rFonts w:cstheme="minorHAnsi"/>
        </w:rPr>
        <w:t>1 = Καθόλου, 2 = Λίγο, 3 = Μέτρια, 4 = Αρκετά, 5 = Πολύ</w:t>
      </w:r>
    </w:p>
    <w:p w14:paraId="44311B57" w14:textId="77777777" w:rsidR="00DC1149" w:rsidRPr="00DC1149" w:rsidRDefault="00DC1149" w:rsidP="00DC1149">
      <w:pPr>
        <w:jc w:val="both"/>
        <w:rPr>
          <w:rFonts w:cstheme="minorHAnsi"/>
        </w:rPr>
      </w:pPr>
      <w:r w:rsidRPr="00DC1149">
        <w:rPr>
          <w:rFonts w:cstheme="minorHAnsi"/>
        </w:rPr>
        <w:t>7. Κατανοώ τι σημαίνει αυτισμός.</w:t>
      </w:r>
    </w:p>
    <w:p w14:paraId="2AF2ACAD" w14:textId="77777777" w:rsidR="00DC1149" w:rsidRPr="00DC1149" w:rsidRDefault="00DC1149" w:rsidP="00DC1149">
      <w:pPr>
        <w:jc w:val="center"/>
        <w:rPr>
          <w:rFonts w:cstheme="minorHAnsi"/>
        </w:rPr>
      </w:pPr>
      <w:r w:rsidRPr="00DC1149">
        <w:rPr>
          <w:rFonts w:cstheme="minorHAnsi"/>
        </w:rPr>
        <w:t xml:space="preserve"> 1 = Καθόλου, 2 = Λίγο, 3 = Μέτρια, 4 = Αρκετά, 5 = Πολύ</w:t>
      </w:r>
    </w:p>
    <w:p w14:paraId="3AD73B0B" w14:textId="77777777" w:rsidR="00DC1149" w:rsidRPr="00DC1149" w:rsidRDefault="00DC1149" w:rsidP="00DC1149">
      <w:pPr>
        <w:jc w:val="both"/>
        <w:rPr>
          <w:rFonts w:cstheme="minorHAnsi"/>
        </w:rPr>
      </w:pPr>
      <w:r w:rsidRPr="00DC1149">
        <w:rPr>
          <w:rFonts w:cstheme="minorHAnsi"/>
        </w:rPr>
        <w:t xml:space="preserve">8. Γνωρίζω τα βασικά χαρακτηριστικά  και οι δυνατότητες των ατόμων με  αυτισμό. </w:t>
      </w:r>
    </w:p>
    <w:p w14:paraId="6E00F8CC" w14:textId="77777777" w:rsidR="00DC1149" w:rsidRPr="00DC1149" w:rsidRDefault="00DC1149" w:rsidP="00DC1149">
      <w:pPr>
        <w:jc w:val="center"/>
        <w:rPr>
          <w:rFonts w:cstheme="minorHAnsi"/>
        </w:rPr>
      </w:pPr>
      <w:r w:rsidRPr="00DC1149">
        <w:rPr>
          <w:rFonts w:cstheme="minorHAnsi"/>
        </w:rPr>
        <w:t>1 = Καθόλου, 2 = Λίγο, 3 = Μέτρια, 4 = Αρκετά, 5 = Πολύ</w:t>
      </w:r>
    </w:p>
    <w:p w14:paraId="3655A837" w14:textId="77777777" w:rsidR="00DC1149" w:rsidRPr="00DC1149" w:rsidRDefault="00DC1149" w:rsidP="00DC1149">
      <w:pPr>
        <w:jc w:val="both"/>
        <w:rPr>
          <w:rFonts w:cstheme="minorHAnsi"/>
        </w:rPr>
      </w:pPr>
      <w:r w:rsidRPr="00DC1149">
        <w:rPr>
          <w:rFonts w:cstheme="minorHAnsi"/>
        </w:rPr>
        <w:t xml:space="preserve">9. Κατανοώ πώς η νευροδιαφορετικότητα επηρεάζει την </w:t>
      </w:r>
      <w:r w:rsidRPr="00DC1149">
        <w:rPr>
          <w:rFonts w:cstheme="minorHAnsi"/>
          <w:b/>
          <w:bCs/>
        </w:rPr>
        <w:t>πρόσβαση και εξυπηρέτηση πολιτών</w:t>
      </w:r>
      <w:r w:rsidRPr="00DC1149">
        <w:rPr>
          <w:rFonts w:cstheme="minorHAnsi"/>
        </w:rPr>
        <w:t xml:space="preserve"> στις υπηρεσίες του Δήμου.</w:t>
      </w:r>
    </w:p>
    <w:p w14:paraId="0F23146F" w14:textId="77777777" w:rsidR="00DC1149" w:rsidRPr="00DC1149" w:rsidRDefault="00DC1149" w:rsidP="00DC1149">
      <w:pPr>
        <w:jc w:val="center"/>
        <w:rPr>
          <w:rFonts w:cstheme="minorHAnsi"/>
        </w:rPr>
      </w:pPr>
      <w:r w:rsidRPr="00DC1149">
        <w:rPr>
          <w:rFonts w:cstheme="minorHAnsi"/>
        </w:rPr>
        <w:t>1 = Καθόλου, 2 = Λίγο, 3 = Μέτρια, 4 = Αρκετά, 5 = Πολύ</w:t>
      </w:r>
    </w:p>
    <w:p w14:paraId="4FD3A09E" w14:textId="77777777" w:rsidR="00DC1149" w:rsidRPr="00DC1149" w:rsidRDefault="00DC1149" w:rsidP="00DC1149">
      <w:pPr>
        <w:jc w:val="both"/>
        <w:rPr>
          <w:rFonts w:cstheme="minorHAnsi"/>
        </w:rPr>
      </w:pPr>
      <w:r w:rsidRPr="00DC1149">
        <w:rPr>
          <w:rFonts w:cstheme="minorHAnsi"/>
        </w:rPr>
        <w:t xml:space="preserve">10. Μπορώ να αναγνωρίσω </w:t>
      </w:r>
      <w:r w:rsidRPr="00DC1149">
        <w:rPr>
          <w:rFonts w:cstheme="minorHAnsi"/>
          <w:b/>
          <w:bCs/>
        </w:rPr>
        <w:t>δυσκολίες ή εμπόδια</w:t>
      </w:r>
      <w:r w:rsidRPr="00DC1149">
        <w:rPr>
          <w:rFonts w:cstheme="minorHAnsi"/>
        </w:rPr>
        <w:t xml:space="preserve"> που αντιμετωπίζουν άτομα με νευροδιαφορετικότητα στην καθημερινή εξυπηρέτηση.</w:t>
      </w:r>
    </w:p>
    <w:p w14:paraId="04C5B361" w14:textId="77777777" w:rsidR="00DC1149" w:rsidRPr="00DC1149" w:rsidRDefault="00DC1149" w:rsidP="00DC1149">
      <w:pPr>
        <w:jc w:val="center"/>
        <w:rPr>
          <w:rFonts w:cstheme="minorHAnsi"/>
        </w:rPr>
      </w:pPr>
      <w:r w:rsidRPr="00DC1149">
        <w:rPr>
          <w:rFonts w:cstheme="minorHAnsi"/>
        </w:rPr>
        <w:t>1 = Καθόλου, 2 = Λίγο, 3 = Μέτρια, 4 = Αρκετά, 5 = Πολύ</w:t>
      </w:r>
    </w:p>
    <w:p w14:paraId="2F7F4BE2" w14:textId="77777777" w:rsidR="00DC1149" w:rsidRPr="00DC1149" w:rsidRDefault="00DC1149" w:rsidP="00DC1149">
      <w:pPr>
        <w:jc w:val="both"/>
        <w:rPr>
          <w:rFonts w:cstheme="minorHAnsi"/>
        </w:rPr>
      </w:pPr>
      <w:r w:rsidRPr="00DC1149">
        <w:rPr>
          <w:rFonts w:cstheme="minorHAnsi"/>
        </w:rPr>
        <w:t xml:space="preserve">11. Γνωρίζω τρόπους να </w:t>
      </w:r>
      <w:r w:rsidRPr="00DC1149">
        <w:rPr>
          <w:rFonts w:cstheme="minorHAnsi"/>
          <w:b/>
          <w:bCs/>
        </w:rPr>
        <w:t>προσαρμόσω υπηρεσίες ή επικοινωνία</w:t>
      </w:r>
      <w:r w:rsidRPr="00DC1149">
        <w:rPr>
          <w:rFonts w:cstheme="minorHAnsi"/>
        </w:rPr>
        <w:t xml:space="preserve"> ώστε να είναι πιο φιλικές και προσβάσιμες για άτομα με διαφορετικές ανάγκες.</w:t>
      </w:r>
    </w:p>
    <w:p w14:paraId="418EE70E" w14:textId="77777777" w:rsidR="00DC1149" w:rsidRPr="00DC1149" w:rsidRDefault="00DC1149" w:rsidP="00DC1149">
      <w:pPr>
        <w:jc w:val="center"/>
        <w:rPr>
          <w:rFonts w:cstheme="minorHAnsi"/>
        </w:rPr>
      </w:pPr>
      <w:r w:rsidRPr="00DC1149">
        <w:rPr>
          <w:rFonts w:cstheme="minorHAnsi"/>
        </w:rPr>
        <w:t>1 = Καθόλου, 2 = Λίγο, 3 = Μέτρια, 4 = Αρκετά, 5 = Πολύ</w:t>
      </w:r>
    </w:p>
    <w:p w14:paraId="2242E8A4" w14:textId="77777777" w:rsidR="00DC1149" w:rsidRPr="00DC1149" w:rsidRDefault="00DC1149" w:rsidP="00DC1149">
      <w:pPr>
        <w:jc w:val="center"/>
        <w:rPr>
          <w:rFonts w:cstheme="minorHAnsi"/>
        </w:rPr>
      </w:pPr>
    </w:p>
    <w:p w14:paraId="7BE3AC46" w14:textId="77777777" w:rsidR="00DC1149" w:rsidRPr="00DC1149" w:rsidRDefault="00DC1149" w:rsidP="00DC1149">
      <w:pPr>
        <w:pStyle w:val="a6"/>
        <w:numPr>
          <w:ilvl w:val="0"/>
          <w:numId w:val="21"/>
        </w:numPr>
        <w:rPr>
          <w:rFonts w:cstheme="minorHAnsi"/>
          <w:b/>
          <w:bCs/>
        </w:rPr>
      </w:pPr>
      <w:r w:rsidRPr="00DC1149">
        <w:rPr>
          <w:rFonts w:cstheme="minorHAnsi"/>
          <w:b/>
          <w:bCs/>
        </w:rPr>
        <w:t>Στάση και πρόθεση δράσης</w:t>
      </w:r>
    </w:p>
    <w:p w14:paraId="6854EB52" w14:textId="77777777" w:rsidR="00DC1149" w:rsidRPr="00DC1149" w:rsidRDefault="00DC1149" w:rsidP="00DC1149">
      <w:pPr>
        <w:ind w:left="360"/>
        <w:rPr>
          <w:rFonts w:cstheme="minorHAnsi"/>
          <w:b/>
          <w:bCs/>
        </w:rPr>
      </w:pPr>
    </w:p>
    <w:p w14:paraId="1CD4863A" w14:textId="77777777" w:rsidR="00DC1149" w:rsidRPr="00DC1149" w:rsidRDefault="00DC1149" w:rsidP="00DC1149">
      <w:pPr>
        <w:rPr>
          <w:rFonts w:cstheme="minorHAnsi"/>
          <w:b/>
          <w:bCs/>
          <w:u w:val="single"/>
        </w:rPr>
      </w:pPr>
      <w:r w:rsidRPr="00DC1149">
        <w:rPr>
          <w:rFonts w:cstheme="minorHAnsi"/>
          <w:b/>
          <w:bCs/>
        </w:rPr>
        <w:t>Οδηγίες:</w:t>
      </w:r>
      <w:r w:rsidRPr="00DC1149">
        <w:rPr>
          <w:rFonts w:cstheme="minorHAnsi"/>
        </w:rPr>
        <w:t xml:space="preserve"> Όλες οι ερωτήσεις της ενότητας αυτής αξιολογούνται με </w:t>
      </w:r>
      <w:r w:rsidRPr="00DC1149">
        <w:rPr>
          <w:rFonts w:cstheme="minorHAnsi"/>
          <w:b/>
          <w:bCs/>
        </w:rPr>
        <w:t>κλίμακα Likert 1–5</w:t>
      </w:r>
      <w:r w:rsidRPr="00DC1149">
        <w:rPr>
          <w:rFonts w:cstheme="minorHAnsi"/>
        </w:rPr>
        <w:t xml:space="preserve">, όπου: 1 = Καθόλου, 2 = Λίγο, 3 = Μέτρια, 4 = Αρκετά, 5 = Πολύ. </w:t>
      </w:r>
      <w:r w:rsidRPr="00DC1149">
        <w:rPr>
          <w:rFonts w:cstheme="minorHAnsi"/>
          <w:b/>
          <w:bCs/>
          <w:u w:val="single"/>
        </w:rPr>
        <w:t>Υπογραμμίστε αυτό που επιλέγετε.</w:t>
      </w:r>
    </w:p>
    <w:p w14:paraId="202E25F4" w14:textId="77777777" w:rsidR="00DC1149" w:rsidRPr="00DC1149" w:rsidRDefault="00DC1149" w:rsidP="00DC1149">
      <w:pPr>
        <w:rPr>
          <w:rFonts w:cstheme="minorHAnsi"/>
          <w:b/>
          <w:bCs/>
          <w:u w:val="single"/>
        </w:rPr>
      </w:pPr>
    </w:p>
    <w:p w14:paraId="2572D50A" w14:textId="77777777" w:rsidR="00DC1149" w:rsidRPr="00DC1149" w:rsidRDefault="00DC1149" w:rsidP="00DC1149">
      <w:pPr>
        <w:jc w:val="both"/>
        <w:rPr>
          <w:rFonts w:cstheme="minorHAnsi"/>
        </w:rPr>
      </w:pPr>
      <w:r w:rsidRPr="00DC1149">
        <w:rPr>
          <w:rFonts w:cstheme="minorHAnsi"/>
        </w:rPr>
        <w:t>1.Νιώθω έτοιμος/η να εφαρμόσω πρακτικές ισότητας φύλων στην καθημερινή εργασία μου.</w:t>
      </w:r>
      <w:r w:rsidRPr="00DC1149">
        <w:rPr>
          <w:rFonts w:cstheme="minorHAnsi"/>
        </w:rPr>
        <w:br/>
      </w:r>
    </w:p>
    <w:p w14:paraId="41639A7A" w14:textId="77777777" w:rsidR="00DC1149" w:rsidRPr="00DC1149" w:rsidRDefault="00DC1149" w:rsidP="00DC1149">
      <w:pPr>
        <w:pStyle w:val="a6"/>
        <w:jc w:val="center"/>
        <w:rPr>
          <w:rFonts w:cstheme="minorHAnsi"/>
        </w:rPr>
      </w:pPr>
      <w:r w:rsidRPr="00DC1149">
        <w:rPr>
          <w:rFonts w:cstheme="minorHAnsi"/>
        </w:rPr>
        <w:t>1 = Καθόλου, 2 = Λίγο, 3 = Μέτρια, 4 = Αρκετά, 5 = Πολύ</w:t>
      </w:r>
    </w:p>
    <w:p w14:paraId="252A1CDA" w14:textId="77777777" w:rsidR="00DC1149" w:rsidRPr="00DC1149" w:rsidRDefault="00DC1149" w:rsidP="00DC1149">
      <w:pPr>
        <w:pStyle w:val="a6"/>
        <w:jc w:val="center"/>
        <w:rPr>
          <w:rFonts w:cstheme="minorHAnsi"/>
        </w:rPr>
      </w:pPr>
    </w:p>
    <w:p w14:paraId="5BA1AB90" w14:textId="77777777" w:rsidR="00DC1149" w:rsidRPr="00DC1149" w:rsidRDefault="00DC1149" w:rsidP="00DC1149">
      <w:pPr>
        <w:pStyle w:val="a6"/>
        <w:jc w:val="center"/>
        <w:rPr>
          <w:rFonts w:cstheme="minorHAnsi"/>
        </w:rPr>
      </w:pPr>
    </w:p>
    <w:p w14:paraId="643FA161" w14:textId="77777777" w:rsidR="00DC1149" w:rsidRPr="00DC1149" w:rsidRDefault="00DC1149" w:rsidP="00DC1149">
      <w:pPr>
        <w:jc w:val="both"/>
        <w:rPr>
          <w:rFonts w:cstheme="minorHAnsi"/>
        </w:rPr>
      </w:pPr>
      <w:r w:rsidRPr="00DC1149">
        <w:rPr>
          <w:rFonts w:cstheme="minorHAnsi"/>
        </w:rPr>
        <w:t xml:space="preserve">2. Νιώθω έτοιμος/η να εφαρμόσω πρακτικές </w:t>
      </w:r>
      <w:r w:rsidRPr="00DC1149">
        <w:rPr>
          <w:rFonts w:cstheme="minorHAnsi"/>
          <w:b/>
          <w:bCs/>
        </w:rPr>
        <w:t>συμπερίληψης και υποστήριξης ατόμων με αυτισμό και νευροδιαφορετικότητα</w:t>
      </w:r>
      <w:r w:rsidRPr="00DC1149">
        <w:rPr>
          <w:rFonts w:cstheme="minorHAnsi"/>
        </w:rPr>
        <w:t xml:space="preserve"> στις υπηρεσίες που παρέχω.</w:t>
      </w:r>
    </w:p>
    <w:p w14:paraId="781EFFEB" w14:textId="77777777" w:rsidR="00DC1149" w:rsidRPr="00DC1149" w:rsidRDefault="00DC1149" w:rsidP="00DC1149">
      <w:pPr>
        <w:pStyle w:val="a6"/>
        <w:jc w:val="center"/>
        <w:rPr>
          <w:rFonts w:cstheme="minorHAnsi"/>
        </w:rPr>
      </w:pPr>
      <w:r w:rsidRPr="00DC1149">
        <w:rPr>
          <w:rFonts w:cstheme="minorHAnsi"/>
        </w:rPr>
        <w:t>1 = Καθόλου, 2 = Λίγο, 3 = Μέτρια, 4 = Αρκετά, 5 = Πολύ</w:t>
      </w:r>
    </w:p>
    <w:p w14:paraId="584CD9F9" w14:textId="77777777" w:rsidR="00DC1149" w:rsidRPr="00DC1149" w:rsidRDefault="00DC1149" w:rsidP="00DC1149">
      <w:pPr>
        <w:jc w:val="both"/>
        <w:rPr>
          <w:rFonts w:cstheme="minorHAnsi"/>
          <w:b/>
          <w:bCs/>
        </w:rPr>
      </w:pPr>
      <w:r w:rsidRPr="00DC1149">
        <w:rPr>
          <w:rFonts w:cstheme="minorHAnsi"/>
        </w:rPr>
        <w:t xml:space="preserve">3. Πιστεύω ότι η ενσωμάτωση της ισότητας φύλου και της νευροδιαφορετικότητας </w:t>
      </w:r>
      <w:r w:rsidRPr="00DC1149">
        <w:rPr>
          <w:rFonts w:cstheme="minorHAnsi"/>
          <w:b/>
          <w:bCs/>
        </w:rPr>
        <w:t>βελτιώνει την ποιότητα των υπηρεσιών του Δήμου.</w:t>
      </w:r>
    </w:p>
    <w:p w14:paraId="17530C30" w14:textId="77777777" w:rsidR="00DC1149" w:rsidRPr="00DC1149" w:rsidRDefault="00DC1149" w:rsidP="00DC1149">
      <w:pPr>
        <w:pStyle w:val="a6"/>
        <w:jc w:val="center"/>
        <w:rPr>
          <w:rFonts w:cstheme="minorHAnsi"/>
        </w:rPr>
      </w:pPr>
      <w:r w:rsidRPr="00DC1149">
        <w:rPr>
          <w:rFonts w:cstheme="minorHAnsi"/>
        </w:rPr>
        <w:t>1 = Καθόλου, 2 = Λίγο, 3 = Μέτρια, 4 = Αρκετά, 5 = Πολύ</w:t>
      </w:r>
    </w:p>
    <w:p w14:paraId="68074209" w14:textId="77777777" w:rsidR="00DC1149" w:rsidRPr="00DC1149" w:rsidRDefault="00DC1149" w:rsidP="00DC1149">
      <w:pPr>
        <w:jc w:val="both"/>
        <w:rPr>
          <w:rFonts w:cstheme="minorHAnsi"/>
        </w:rPr>
      </w:pPr>
      <w:r w:rsidRPr="00DC1149">
        <w:rPr>
          <w:rFonts w:cstheme="minorHAnsi"/>
        </w:rPr>
        <w:t xml:space="preserve">4. Προτίθεμαι να εφαρμόσω </w:t>
      </w:r>
      <w:r w:rsidRPr="00DC1149">
        <w:rPr>
          <w:rFonts w:cstheme="minorHAnsi"/>
          <w:b/>
          <w:bCs/>
        </w:rPr>
        <w:t>πρακτικές προσαρμογής εξυπηρέτησης</w:t>
      </w:r>
      <w:r w:rsidRPr="00DC1149">
        <w:rPr>
          <w:rFonts w:cstheme="minorHAnsi"/>
        </w:rPr>
        <w:t xml:space="preserve"> για άτομα με διαφορετικές ανάγκες (π.χ. αυτισμό)</w:t>
      </w:r>
    </w:p>
    <w:p w14:paraId="797D40BD" w14:textId="77777777" w:rsidR="00DC1149" w:rsidRPr="00DC1149" w:rsidRDefault="00DC1149" w:rsidP="00DC1149">
      <w:pPr>
        <w:pStyle w:val="a6"/>
        <w:jc w:val="center"/>
        <w:rPr>
          <w:rFonts w:cstheme="minorHAnsi"/>
        </w:rPr>
      </w:pPr>
      <w:r w:rsidRPr="00DC1149">
        <w:rPr>
          <w:rFonts w:cstheme="minorHAnsi"/>
        </w:rPr>
        <w:t>1 = Καθόλου, 2 = Λίγο, 3 = Μέτρια, 4 = Αρκετά, 5 = Πολύ</w:t>
      </w:r>
    </w:p>
    <w:p w14:paraId="55297AF6" w14:textId="77777777" w:rsidR="00DC1149" w:rsidRPr="00DC1149" w:rsidRDefault="00DC1149" w:rsidP="00DC1149">
      <w:pPr>
        <w:jc w:val="both"/>
        <w:rPr>
          <w:rFonts w:cstheme="minorHAnsi"/>
        </w:rPr>
      </w:pPr>
      <w:r w:rsidRPr="00DC1149">
        <w:rPr>
          <w:rFonts w:cstheme="minorHAnsi"/>
        </w:rPr>
        <w:t xml:space="preserve">5. Θα συμβούλευα και θα υποστήριζα </w:t>
      </w:r>
      <w:r w:rsidRPr="00DC1149">
        <w:rPr>
          <w:rFonts w:cstheme="minorHAnsi"/>
          <w:b/>
          <w:bCs/>
        </w:rPr>
        <w:t>συναδέλφους μου να συμμετάσχουν σε σεμινάρια ή δράσεις για ισότητα και συμπερίληψη</w:t>
      </w:r>
      <w:r w:rsidRPr="00DC1149">
        <w:rPr>
          <w:rFonts w:cstheme="minorHAnsi"/>
        </w:rPr>
        <w:t>.</w:t>
      </w:r>
    </w:p>
    <w:p w14:paraId="335F0337" w14:textId="77777777" w:rsidR="00DC1149" w:rsidRPr="00DC1149" w:rsidRDefault="00DC1149" w:rsidP="00DC1149">
      <w:pPr>
        <w:pStyle w:val="a6"/>
        <w:jc w:val="center"/>
        <w:rPr>
          <w:rFonts w:cstheme="minorHAnsi"/>
        </w:rPr>
      </w:pPr>
      <w:r w:rsidRPr="00DC1149">
        <w:rPr>
          <w:rFonts w:cstheme="minorHAnsi"/>
        </w:rPr>
        <w:t>1 = Καθόλου, 2 = Λίγο, 3 = Μέτρια, 4 = Αρκετά, 5 = Πολύ</w:t>
      </w:r>
    </w:p>
    <w:p w14:paraId="5F0B1245" w14:textId="77777777" w:rsidR="00DC1149" w:rsidRPr="00DC1149" w:rsidRDefault="00DC1149" w:rsidP="00DC1149">
      <w:pPr>
        <w:jc w:val="both"/>
        <w:rPr>
          <w:rFonts w:cstheme="minorHAnsi"/>
        </w:rPr>
      </w:pPr>
      <w:r w:rsidRPr="00DC1149">
        <w:rPr>
          <w:rFonts w:cstheme="minorHAnsi"/>
        </w:rPr>
        <w:t xml:space="preserve">6. Αισθάνομαι ότι οι υπηρεσίες που παρέχω είναι </w:t>
      </w:r>
      <w:r w:rsidRPr="00DC1149">
        <w:rPr>
          <w:rFonts w:cstheme="minorHAnsi"/>
          <w:b/>
          <w:bCs/>
        </w:rPr>
        <w:t>προσβάσιμες και φιλικές για όλους τους πολίτες</w:t>
      </w:r>
      <w:r w:rsidRPr="00DC1149">
        <w:rPr>
          <w:rFonts w:cstheme="minorHAnsi"/>
        </w:rPr>
        <w:t>, ανεξαρτήτως φύλου ή ικανότητας.</w:t>
      </w:r>
    </w:p>
    <w:p w14:paraId="46C8D13C" w14:textId="77777777" w:rsidR="00DC1149" w:rsidRPr="00DC1149" w:rsidRDefault="00DC1149" w:rsidP="00DC1149">
      <w:pPr>
        <w:pStyle w:val="a6"/>
        <w:numPr>
          <w:ilvl w:val="0"/>
          <w:numId w:val="22"/>
        </w:numPr>
        <w:jc w:val="center"/>
        <w:rPr>
          <w:rFonts w:cstheme="minorHAnsi"/>
        </w:rPr>
      </w:pPr>
      <w:r w:rsidRPr="00DC1149">
        <w:rPr>
          <w:rFonts w:cstheme="minorHAnsi"/>
        </w:rPr>
        <w:t>= Καθόλου, 2 = Λίγο, 3 = Μέτρια, 4 = Αρκετά, 5 = Πολύ</w:t>
      </w:r>
    </w:p>
    <w:p w14:paraId="210FC16B" w14:textId="77777777" w:rsidR="00DC1149" w:rsidRPr="00DC1149" w:rsidRDefault="00DC1149" w:rsidP="00DC1149">
      <w:pPr>
        <w:pStyle w:val="a6"/>
        <w:ind w:left="1080"/>
        <w:rPr>
          <w:rFonts w:cstheme="minorHAnsi"/>
        </w:rPr>
      </w:pPr>
    </w:p>
    <w:p w14:paraId="747BD872" w14:textId="77777777" w:rsidR="00DC1149" w:rsidRPr="00DC1149" w:rsidRDefault="00DC1149" w:rsidP="00DC1149">
      <w:pPr>
        <w:pStyle w:val="a6"/>
        <w:numPr>
          <w:ilvl w:val="0"/>
          <w:numId w:val="21"/>
        </w:numPr>
        <w:jc w:val="both"/>
        <w:rPr>
          <w:rFonts w:cstheme="minorHAnsi"/>
          <w:b/>
          <w:bCs/>
          <w:lang w:val="en-US"/>
        </w:rPr>
      </w:pPr>
      <w:r w:rsidRPr="00DC1149">
        <w:rPr>
          <w:rFonts w:cstheme="minorHAnsi"/>
          <w:b/>
          <w:bCs/>
        </w:rPr>
        <w:t>Πρακτικές / Προτάσεις</w:t>
      </w:r>
    </w:p>
    <w:p w14:paraId="4E2B7E8E" w14:textId="77777777" w:rsidR="00DC1149" w:rsidRPr="00DC1149" w:rsidRDefault="00DC1149" w:rsidP="00DC1149">
      <w:pPr>
        <w:jc w:val="both"/>
        <w:rPr>
          <w:rFonts w:cstheme="minorHAnsi"/>
        </w:rPr>
      </w:pPr>
      <w:r w:rsidRPr="00DC1149">
        <w:rPr>
          <w:rFonts w:cstheme="minorHAnsi"/>
          <w:b/>
          <w:bCs/>
        </w:rPr>
        <w:t xml:space="preserve">Οδηγίες: </w:t>
      </w:r>
      <w:r w:rsidRPr="00DC1149">
        <w:rPr>
          <w:rFonts w:cstheme="minorHAnsi"/>
        </w:rPr>
        <w:t>Απαντήστε ελεύθερα. Οι απαντήσεις θα κωδικοποιηθούν για μετρήσιμη αξιολόγηση.</w:t>
      </w:r>
      <w:r w:rsidRPr="00DC1149">
        <w:rPr>
          <w:rFonts w:cstheme="minorHAnsi"/>
          <w:b/>
          <w:bCs/>
          <w:u w:val="single"/>
        </w:rPr>
        <w:t xml:space="preserve"> Υπογραμμίστε αυτό που επιλέγετε</w:t>
      </w:r>
      <w:r w:rsidRPr="00DC1149">
        <w:rPr>
          <w:rFonts w:cstheme="minorHAnsi"/>
        </w:rPr>
        <w:t>.</w:t>
      </w:r>
    </w:p>
    <w:p w14:paraId="75A2F236" w14:textId="77777777" w:rsidR="00DC1149" w:rsidRPr="00DC1149" w:rsidRDefault="00DC1149" w:rsidP="00DC1149">
      <w:pPr>
        <w:jc w:val="both"/>
        <w:rPr>
          <w:rFonts w:cstheme="minorHAnsi"/>
        </w:rPr>
      </w:pPr>
      <w:r w:rsidRPr="00DC1149">
        <w:rPr>
          <w:rFonts w:cstheme="minorHAnsi"/>
        </w:rPr>
        <w:t>1.</w:t>
      </w:r>
      <w:r w:rsidRPr="00DC1149">
        <w:rPr>
          <w:rFonts w:cstheme="minorHAnsi"/>
          <w:lang w:val="en-US"/>
        </w:rPr>
        <w:t>T</w:t>
      </w:r>
      <w:r w:rsidRPr="00DC1149">
        <w:rPr>
          <w:rFonts w:cstheme="minorHAnsi"/>
        </w:rPr>
        <w:t xml:space="preserve">ι θεωρείτε ότι θα σας βοηθήσει περισσότερο να εφαρμόσετε </w:t>
      </w:r>
      <w:r w:rsidRPr="00DC1149">
        <w:rPr>
          <w:rFonts w:cstheme="minorHAnsi"/>
          <w:b/>
          <w:bCs/>
        </w:rPr>
        <w:t>ισότητα φύλων και συμπερίληψη ατόμων με νευροδιαφορετικότητα / αυτισμό</w:t>
      </w:r>
      <w:r w:rsidRPr="00DC1149">
        <w:rPr>
          <w:rFonts w:cstheme="minorHAnsi"/>
        </w:rPr>
        <w:t xml:space="preserve"> στο χώρο εργασίας σας;</w:t>
      </w:r>
    </w:p>
    <w:p w14:paraId="0732FFA6" w14:textId="77777777" w:rsidR="00DC1149" w:rsidRPr="00DC1149" w:rsidRDefault="00DC1149" w:rsidP="00DC1149">
      <w:pPr>
        <w:jc w:val="both"/>
        <w:rPr>
          <w:rFonts w:cstheme="minorHAnsi"/>
        </w:rPr>
      </w:pPr>
      <w:r w:rsidRPr="00DC1149">
        <w:rPr>
          <w:rFonts w:cstheme="minorHAnsi"/>
        </w:rPr>
        <w:t>1 = Σεμινάρια, 2 = Οδηγίες , 3 = Στήριξη προϊσταμένων, 4 = Χρόνος / Πόροι, 5 = Άλλο</w:t>
      </w:r>
    </w:p>
    <w:p w14:paraId="4A864ADC" w14:textId="77777777" w:rsidR="00DC1149" w:rsidRPr="00DC1149" w:rsidRDefault="00DC1149" w:rsidP="00DC1149">
      <w:pPr>
        <w:jc w:val="both"/>
        <w:rPr>
          <w:rFonts w:cstheme="minorHAnsi"/>
        </w:rPr>
      </w:pPr>
      <w:r w:rsidRPr="00DC1149">
        <w:rPr>
          <w:rFonts w:cstheme="minorHAnsi"/>
        </w:rPr>
        <w:t xml:space="preserve">2. Ποιες πρακτικές ή αλλαγές θεωρείτε ότι μπορούν να βελτιώσουν την </w:t>
      </w:r>
      <w:r w:rsidRPr="00DC1149">
        <w:rPr>
          <w:rFonts w:cstheme="minorHAnsi"/>
          <w:b/>
          <w:bCs/>
        </w:rPr>
        <w:t>πρόσβαση και εξυπηρέτηση πολιτών</w:t>
      </w:r>
      <w:r w:rsidRPr="00DC1149">
        <w:rPr>
          <w:rFonts w:cstheme="minorHAnsi"/>
        </w:rPr>
        <w:t xml:space="preserve"> με διαφορετικές ανάγκες.</w:t>
      </w:r>
    </w:p>
    <w:p w14:paraId="1CF2C5AC" w14:textId="77777777" w:rsidR="00DC1149" w:rsidRPr="00DC1149" w:rsidRDefault="00DC1149" w:rsidP="00DC1149">
      <w:pPr>
        <w:jc w:val="center"/>
        <w:rPr>
          <w:rFonts w:cstheme="minorHAnsi"/>
        </w:rPr>
      </w:pPr>
      <w:r w:rsidRPr="00DC1149">
        <w:rPr>
          <w:rFonts w:cstheme="minorHAnsi"/>
        </w:rPr>
        <w:t>1 = Προσαρμογή υπηρεσιών / διαδικασιών, 2 = Εκπαίδευση προσωπικού, 3 = Υποστήριξη &amp; συνεργασία, 4 = Τεχνολογικά / εργαλεία, 5 = Άλλο</w:t>
      </w:r>
    </w:p>
    <w:p w14:paraId="2896129B" w14:textId="77777777" w:rsidR="00DC1149" w:rsidRPr="00DC1149" w:rsidRDefault="00DC1149" w:rsidP="00DC1149">
      <w:pPr>
        <w:jc w:val="both"/>
        <w:rPr>
          <w:rFonts w:cstheme="minorHAnsi"/>
        </w:rPr>
      </w:pPr>
      <w:r w:rsidRPr="00DC1149">
        <w:rPr>
          <w:rFonts w:cstheme="minorHAnsi"/>
        </w:rPr>
        <w:lastRenderedPageBreak/>
        <w:t xml:space="preserve">3. Έχετε άλλες παρατηρήσεις ή προτάσεις για τη βελτίωση της </w:t>
      </w:r>
      <w:r w:rsidRPr="00DC1149">
        <w:rPr>
          <w:rFonts w:cstheme="minorHAnsi"/>
          <w:b/>
          <w:bCs/>
        </w:rPr>
        <w:t>ευαισθητοποίησης και της συμπερίληψης</w:t>
      </w:r>
      <w:r w:rsidRPr="00DC1149">
        <w:rPr>
          <w:rFonts w:cstheme="minorHAnsi"/>
        </w:rPr>
        <w:t xml:space="preserve"> στις υπηρεσίες και δομές του Δήμου;</w:t>
      </w:r>
    </w:p>
    <w:p w14:paraId="205483DA" w14:textId="77777777" w:rsidR="00DC1149" w:rsidRPr="00DC1149" w:rsidRDefault="00DC1149" w:rsidP="00DC1149">
      <w:pPr>
        <w:jc w:val="center"/>
        <w:rPr>
          <w:rFonts w:cstheme="minorHAnsi"/>
        </w:rPr>
      </w:pPr>
      <w:r w:rsidRPr="00DC1149">
        <w:rPr>
          <w:rFonts w:cstheme="minorHAnsi"/>
        </w:rPr>
        <w:t>1 = Ισότητα φύλων, 2 = Νευροδιαφορετικότητα / αυτισμός, 3 = Γενική ευαισθητοποίηση, 4 = Εκπαίδευση προσωπικού, 5 = Άλλο</w:t>
      </w:r>
    </w:p>
    <w:p w14:paraId="3AD59716" w14:textId="77777777" w:rsidR="00DC1149" w:rsidRPr="00DC1149" w:rsidRDefault="00DC1149" w:rsidP="00FA1893">
      <w:pPr>
        <w:jc w:val="center"/>
        <w:rPr>
          <w:rFonts w:cstheme="minorHAnsi"/>
          <w:b/>
          <w:bCs/>
        </w:rPr>
      </w:pPr>
      <w:r w:rsidRPr="00DC1149">
        <w:rPr>
          <w:rFonts w:cstheme="minorHAnsi"/>
          <w:b/>
          <w:bCs/>
        </w:rPr>
        <w:t>Σας ευχαριστούμε για τη συμμετοχή σας!</w:t>
      </w:r>
    </w:p>
    <w:p w14:paraId="2F120B2C" w14:textId="77777777" w:rsidR="00DC1149" w:rsidRPr="00DC1149" w:rsidRDefault="00DC1149" w:rsidP="00FA1893">
      <w:pPr>
        <w:rPr>
          <w:rFonts w:cstheme="minorHAnsi"/>
          <w:b/>
          <w:bCs/>
          <w:u w:val="single"/>
        </w:rPr>
      </w:pPr>
    </w:p>
    <w:p w14:paraId="62436B34" w14:textId="77777777" w:rsidR="00DC1149" w:rsidRPr="00DC1149" w:rsidRDefault="00DC1149" w:rsidP="00DC1149">
      <w:pPr>
        <w:jc w:val="center"/>
        <w:rPr>
          <w:rFonts w:cstheme="minorHAnsi"/>
          <w:b/>
          <w:bCs/>
          <w:u w:val="single"/>
        </w:rPr>
      </w:pPr>
      <w:r w:rsidRPr="00DC1149">
        <w:rPr>
          <w:rFonts w:cstheme="minorHAnsi"/>
          <w:b/>
          <w:bCs/>
          <w:noProof/>
        </w:rPr>
        <mc:AlternateContent>
          <mc:Choice Requires="wps">
            <w:drawing>
              <wp:anchor distT="0" distB="0" distL="114300" distR="114300" simplePos="0" relativeHeight="251661312" behindDoc="0" locked="0" layoutInCell="1" allowOverlap="1" wp14:anchorId="08729BF6" wp14:editId="2FD5F3A0">
                <wp:simplePos x="0" y="0"/>
                <wp:positionH relativeFrom="column">
                  <wp:posOffset>0</wp:posOffset>
                </wp:positionH>
                <wp:positionV relativeFrom="paragraph">
                  <wp:posOffset>-635</wp:posOffset>
                </wp:positionV>
                <wp:extent cx="5339264" cy="457408"/>
                <wp:effectExtent l="0" t="0" r="13970" b="19050"/>
                <wp:wrapNone/>
                <wp:docPr id="822897015" name="Ορθογώνιο: Στρογγύλεμα γωνιών 1"/>
                <wp:cNvGraphicFramePr/>
                <a:graphic xmlns:a="http://schemas.openxmlformats.org/drawingml/2006/main">
                  <a:graphicData uri="http://schemas.microsoft.com/office/word/2010/wordprocessingShape">
                    <wps:wsp>
                      <wps:cNvSpPr/>
                      <wps:spPr>
                        <a:xfrm>
                          <a:off x="0" y="0"/>
                          <a:ext cx="5339264" cy="457408"/>
                        </a:xfrm>
                        <a:prstGeom prst="roundRect">
                          <a:avLst/>
                        </a:prstGeom>
                        <a:solidFill>
                          <a:schemeClr val="accent5">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48E6A3B" w14:textId="77777777" w:rsidR="00DC1149" w:rsidRPr="00471AA8" w:rsidRDefault="00DC1149" w:rsidP="00DC1149">
                            <w:pPr>
                              <w:ind w:left="-142" w:firstLine="142"/>
                              <w:jc w:val="center"/>
                              <w:rPr>
                                <w:color w:val="FFFFFF" w:themeColor="background1"/>
                              </w:rPr>
                            </w:pPr>
                            <w:r w:rsidRPr="00471AA8">
                              <w:rPr>
                                <w:b/>
                                <w:bCs/>
                                <w:color w:val="FFFFFF" w:themeColor="background1"/>
                                <w:sz w:val="28"/>
                                <w:szCs w:val="28"/>
                              </w:rPr>
                              <w:t>ΕΤΟΣ 2027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8729BF6" id="_x0000_s1028" style="position:absolute;left:0;text-align:left;margin-left:0;margin-top:-.05pt;width:420.4pt;height:3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" fillcolor="#2e74b5 [2408]" strokecolor="#09101d [484]" strokeweight="1pt">
                <v:stroke joinstyle="miter"/>
                <v:textbox>
                  <w:txbxContent>
                    <w:p w14:paraId="448E6A3B" w14:textId="77777777" w:rsidR="00DC1149" w:rsidRPr="00471AA8" w:rsidRDefault="00DC1149" w:rsidP="00DC1149">
                      <w:pPr>
                        <w:ind w:left="-142" w:firstLine="142"/>
                        <w:jc w:val="center"/>
                        <w:rPr>
                          <w:color w:val="FFFFFF" w:themeColor="background1"/>
                        </w:rPr>
                      </w:pPr>
                      <w:r w:rsidRPr="00471AA8">
                        <w:rPr>
                          <w:b/>
                          <w:bCs/>
                          <w:color w:val="FFFFFF" w:themeColor="background1"/>
                          <w:sz w:val="28"/>
                          <w:szCs w:val="28"/>
                        </w:rPr>
                        <w:t>ΕΤΟΣ 2027</w:t>
                      </w:r>
                    </w:p>
                  </w:txbxContent>
                </v:textbox>
              </v:roundrect>
            </w:pict>
          </mc:Fallback>
        </mc:AlternateContent>
      </w:r>
    </w:p>
    <w:p w14:paraId="4F748A06" w14:textId="77777777" w:rsidR="00DC1149" w:rsidRPr="00DC1149" w:rsidRDefault="00DC1149" w:rsidP="00DC1149">
      <w:pPr>
        <w:jc w:val="center"/>
        <w:rPr>
          <w:rFonts w:cstheme="minorHAnsi"/>
          <w:b/>
          <w:bCs/>
          <w:u w:val="single"/>
        </w:rPr>
      </w:pPr>
    </w:p>
    <w:p w14:paraId="44DFE3BE" w14:textId="77777777" w:rsidR="00DC1149" w:rsidRPr="00DC1149" w:rsidRDefault="00DC1149" w:rsidP="00DC1149">
      <w:pPr>
        <w:jc w:val="center"/>
        <w:rPr>
          <w:rFonts w:cstheme="minorHAnsi"/>
          <w:b/>
          <w:bCs/>
        </w:rPr>
      </w:pPr>
      <w:r w:rsidRPr="00DC1149">
        <w:rPr>
          <w:rFonts w:cstheme="minorHAnsi"/>
          <w:b/>
          <w:bCs/>
        </w:rPr>
        <w:t>Ενημερωτικές Δράσεις στην Κοινότητα</w:t>
      </w:r>
    </w:p>
    <w:p w14:paraId="5C30C883" w14:textId="77777777" w:rsidR="00DC1149" w:rsidRPr="00DC1149" w:rsidRDefault="00DC1149" w:rsidP="00DC1149">
      <w:pPr>
        <w:jc w:val="center"/>
        <w:rPr>
          <w:rFonts w:cstheme="minorHAnsi"/>
          <w:b/>
          <w:bCs/>
          <w:u w:val="single"/>
        </w:rPr>
      </w:pPr>
      <w:r w:rsidRPr="00DC1149">
        <w:rPr>
          <w:rFonts w:cstheme="minorHAnsi"/>
          <w:b/>
          <w:bCs/>
          <w:u w:val="single"/>
        </w:rPr>
        <w:t>1</w:t>
      </w:r>
      <w:r w:rsidRPr="00DC1149">
        <w:rPr>
          <w:rFonts w:cstheme="minorHAnsi"/>
          <w:b/>
          <w:bCs/>
          <w:u w:val="single"/>
          <w:vertAlign w:val="superscript"/>
        </w:rPr>
        <w:t>η</w:t>
      </w:r>
      <w:r w:rsidRPr="00DC1149">
        <w:rPr>
          <w:rFonts w:cstheme="minorHAnsi"/>
          <w:b/>
          <w:bCs/>
          <w:u w:val="single"/>
        </w:rPr>
        <w:t xml:space="preserve"> Δράση </w:t>
      </w:r>
    </w:p>
    <w:p w14:paraId="56893749" w14:textId="77777777" w:rsidR="00DC1149" w:rsidRPr="00DC1149" w:rsidRDefault="00DC1149" w:rsidP="00DC1149">
      <w:pPr>
        <w:jc w:val="center"/>
        <w:rPr>
          <w:rFonts w:cstheme="minorHAnsi"/>
          <w:b/>
          <w:bCs/>
          <w:u w:val="single"/>
        </w:rPr>
      </w:pPr>
      <w:r w:rsidRPr="00DC1149">
        <w:rPr>
          <w:rFonts w:cstheme="minorHAnsi"/>
          <w:b/>
          <w:bCs/>
          <w:u w:val="single"/>
        </w:rPr>
        <w:t>Ενημερωτικές Εκδηλώσεις/ Εκδηλώσεις Ευαισθητοποίησης</w:t>
      </w:r>
    </w:p>
    <w:p w14:paraId="691AC25C" w14:textId="77777777" w:rsidR="00DC1149" w:rsidRPr="00DC1149" w:rsidRDefault="00DC1149" w:rsidP="00DC1149">
      <w:pPr>
        <w:jc w:val="center"/>
        <w:rPr>
          <w:rFonts w:cstheme="minorHAnsi"/>
          <w:b/>
          <w:bCs/>
          <w:u w:val="single"/>
        </w:rPr>
      </w:pPr>
    </w:p>
    <w:p w14:paraId="429F3144" w14:textId="77777777" w:rsidR="00DC1149" w:rsidRPr="00DC1149" w:rsidRDefault="00DC1149" w:rsidP="00DC1149">
      <w:pPr>
        <w:jc w:val="both"/>
        <w:rPr>
          <w:rFonts w:cstheme="minorHAnsi"/>
        </w:rPr>
      </w:pPr>
      <w:r w:rsidRPr="00DC1149">
        <w:rPr>
          <w:rFonts w:cstheme="minorHAnsi"/>
          <w:u w:val="single"/>
        </w:rPr>
        <w:t>1. 8/3/2027:</w:t>
      </w:r>
      <w:r w:rsidRPr="00DC1149">
        <w:rPr>
          <w:rFonts w:cstheme="minorHAnsi"/>
        </w:rPr>
        <w:t xml:space="preserve"> Με αφορμή την ημέρα της Γυναίκας εκδηλώσεις με τοπικούς συλλόγους και ενημερωτική ομιλία για εργασιακά δικαιώματα των γυναικών και εξάλειψη διακρίσεων στο χώρο εργασίας.</w:t>
      </w:r>
    </w:p>
    <w:p w14:paraId="7031E27B" w14:textId="77777777" w:rsidR="00DC1149" w:rsidRPr="00DC1149" w:rsidRDefault="00DC1149" w:rsidP="00DC1149">
      <w:pPr>
        <w:jc w:val="both"/>
        <w:rPr>
          <w:rFonts w:cstheme="minorHAnsi"/>
        </w:rPr>
      </w:pPr>
      <w:r w:rsidRPr="00DC1149">
        <w:rPr>
          <w:rFonts w:cstheme="minorHAnsi"/>
          <w:u w:val="single"/>
        </w:rPr>
        <w:t>2. 25/11/2027:</w:t>
      </w:r>
      <w:r w:rsidRPr="00DC1149">
        <w:rPr>
          <w:rFonts w:cstheme="minorHAnsi"/>
        </w:rPr>
        <w:t xml:space="preserve"> Εβδομάδα έμφυλης βίας- Δράσεις για δικαιώματα/ ενημερωτική ομιλία σε συνεργασία με φορείς της Λάρισας όπως το συμβουλευτικό κέντρο Γυναικών και του Ξενώνα φιλοξενίας γυναικών θυμάτων βίας – Συνεργασία για δράσεις με τοπικούς συλλόγους γυναικών. </w:t>
      </w:r>
    </w:p>
    <w:p w14:paraId="44CA6E49" w14:textId="77777777" w:rsidR="00DC1149" w:rsidRPr="00DC1149" w:rsidRDefault="00DC1149" w:rsidP="00DC1149">
      <w:pPr>
        <w:jc w:val="both"/>
        <w:rPr>
          <w:rFonts w:cstheme="minorHAnsi"/>
        </w:rPr>
      </w:pPr>
      <w:r w:rsidRPr="00DC1149">
        <w:rPr>
          <w:rFonts w:cstheme="minorHAnsi"/>
          <w:u w:val="single"/>
        </w:rPr>
        <w:t>3. Επιμορφωτικά εργαστήρια σε εργαζομένους του Δήμου σε συνεργασία με φορείς και με θεματικές ενότητες</w:t>
      </w:r>
      <w:r w:rsidRPr="00DC1149">
        <w:rPr>
          <w:rFonts w:cstheme="minorHAnsi"/>
        </w:rPr>
        <w:t>: (1) Έμφυλα στερεότυπα στο χώρο εργασίας, (2) Εναρμόνιση οικογενειακής και εργασιακής ζωής για τις γυναίκες, (3) Ο ρόλος και η ψυχολογία του θύτη -Αναγνώριση μοτίβων για βοήθεια των θυμάτων.</w:t>
      </w:r>
    </w:p>
    <w:p w14:paraId="24F5CC0D" w14:textId="77777777" w:rsidR="00DC1149" w:rsidRPr="00DC1149" w:rsidRDefault="00DC1149" w:rsidP="00DC1149">
      <w:pPr>
        <w:jc w:val="both"/>
        <w:rPr>
          <w:rFonts w:cstheme="minorHAnsi"/>
          <w:u w:val="single"/>
        </w:rPr>
      </w:pPr>
    </w:p>
    <w:p w14:paraId="04A1C6EC" w14:textId="77777777" w:rsidR="00DC1149" w:rsidRPr="00DC1149" w:rsidRDefault="00DC1149" w:rsidP="00DC1149">
      <w:pPr>
        <w:jc w:val="center"/>
        <w:rPr>
          <w:rFonts w:cstheme="minorHAnsi"/>
          <w:b/>
          <w:bCs/>
          <w:u w:val="single"/>
          <w:vertAlign w:val="superscript"/>
        </w:rPr>
      </w:pPr>
      <w:r w:rsidRPr="00DC1149">
        <w:rPr>
          <w:rFonts w:cstheme="minorHAnsi"/>
          <w:b/>
          <w:bCs/>
          <w:u w:val="single"/>
        </w:rPr>
        <w:t>2</w:t>
      </w:r>
      <w:r w:rsidRPr="00DC1149">
        <w:rPr>
          <w:rFonts w:cstheme="minorHAnsi"/>
          <w:b/>
          <w:bCs/>
          <w:u w:val="single"/>
          <w:vertAlign w:val="superscript"/>
        </w:rPr>
        <w:t>η</w:t>
      </w:r>
      <w:r w:rsidRPr="00DC1149">
        <w:rPr>
          <w:rFonts w:cstheme="minorHAnsi"/>
          <w:b/>
          <w:bCs/>
          <w:u w:val="single"/>
        </w:rPr>
        <w:t xml:space="preserve"> δράση </w:t>
      </w:r>
    </w:p>
    <w:p w14:paraId="4D59080D" w14:textId="77777777" w:rsidR="00DC1149" w:rsidRPr="00DC1149" w:rsidRDefault="00DC1149" w:rsidP="00DC1149">
      <w:pPr>
        <w:jc w:val="both"/>
        <w:rPr>
          <w:rFonts w:cstheme="minorHAnsi"/>
        </w:rPr>
      </w:pPr>
      <w:r w:rsidRPr="00DC1149">
        <w:rPr>
          <w:rFonts w:cstheme="minorHAnsi"/>
        </w:rPr>
        <w:t>1. Δημιουργία Σειράς Βίντεο Λίγων λεπτών (3-6 λεπτά) με θέματα διάφορες μορφές βίας, σε συνεργασία με τοπικούς φορείς, κοινωνικές υπηρεσίες της περιοχής του Δήμου Τεμπών αλλά και σε συνεργασία με υπηρεσίες (πχ. Τμήμα διαχείρισης Περιστατικών Βίας Λάρισας κλπ.</w:t>
      </w:r>
    </w:p>
    <w:p w14:paraId="6B96BD07" w14:textId="77777777" w:rsidR="00DC1149" w:rsidRPr="00DC1149" w:rsidRDefault="00DC1149" w:rsidP="00DC1149">
      <w:pPr>
        <w:jc w:val="both"/>
        <w:rPr>
          <w:rFonts w:cstheme="minorHAnsi"/>
        </w:rPr>
      </w:pPr>
      <w:r w:rsidRPr="00DC1149">
        <w:rPr>
          <w:rFonts w:cstheme="minorHAnsi"/>
        </w:rPr>
        <w:t>Τα βίντεο θα αναρτηθούν τόσο στην επίσημη ιστοσελίδα του Δήμου, όσο και στις σελίδες κοινωνικών μέσων υπηρεσιών του Δήμου, όπως π.χ. του Κέντρου Κοινότητας.</w:t>
      </w:r>
    </w:p>
    <w:p w14:paraId="10DE9B60" w14:textId="77777777" w:rsidR="00DC1149" w:rsidRPr="00DC1149" w:rsidRDefault="00DC1149" w:rsidP="00DC1149">
      <w:pPr>
        <w:pStyle w:val="a6"/>
        <w:ind w:left="-142"/>
        <w:jc w:val="both"/>
        <w:rPr>
          <w:rFonts w:cstheme="minorHAnsi"/>
          <w:b/>
          <w:bCs/>
        </w:rPr>
      </w:pPr>
    </w:p>
    <w:p w14:paraId="0F2EEDB6" w14:textId="77777777" w:rsidR="00DC1149" w:rsidRPr="00DC1149" w:rsidRDefault="00DC1149" w:rsidP="00DC1149">
      <w:pPr>
        <w:pStyle w:val="a6"/>
        <w:ind w:left="-142"/>
        <w:jc w:val="both"/>
        <w:rPr>
          <w:rFonts w:cstheme="minorHAnsi"/>
          <w:b/>
          <w:bCs/>
        </w:rPr>
      </w:pPr>
    </w:p>
    <w:p w14:paraId="16621944" w14:textId="77777777" w:rsidR="00DC1149" w:rsidRPr="00DC1149" w:rsidRDefault="00DC1149" w:rsidP="00DC1149">
      <w:pPr>
        <w:jc w:val="both"/>
        <w:rPr>
          <w:rFonts w:cstheme="minorHAnsi"/>
          <w:b/>
          <w:bCs/>
        </w:rPr>
      </w:pPr>
      <w:r w:rsidRPr="00DC1149">
        <w:rPr>
          <w:rFonts w:cstheme="minorHAnsi"/>
          <w:b/>
          <w:bCs/>
          <w:noProof/>
        </w:rPr>
        <mc:AlternateContent>
          <mc:Choice Requires="wps">
            <w:drawing>
              <wp:anchor distT="0" distB="0" distL="114300" distR="114300" simplePos="0" relativeHeight="251662336" behindDoc="0" locked="0" layoutInCell="1" allowOverlap="1" wp14:anchorId="3DF01100" wp14:editId="3DC8F89A">
                <wp:simplePos x="0" y="0"/>
                <wp:positionH relativeFrom="column">
                  <wp:posOffset>0</wp:posOffset>
                </wp:positionH>
                <wp:positionV relativeFrom="paragraph">
                  <wp:posOffset>-635</wp:posOffset>
                </wp:positionV>
                <wp:extent cx="5339264" cy="457408"/>
                <wp:effectExtent l="0" t="0" r="13970" b="19050"/>
                <wp:wrapNone/>
                <wp:docPr id="2440237" name="Ορθογώνιο: Στρογγύλεμα γωνιών 1"/>
                <wp:cNvGraphicFramePr/>
                <a:graphic xmlns:a="http://schemas.openxmlformats.org/drawingml/2006/main">
                  <a:graphicData uri="http://schemas.microsoft.com/office/word/2010/wordprocessingShape">
                    <wps:wsp>
                      <wps:cNvSpPr/>
                      <wps:spPr>
                        <a:xfrm>
                          <a:off x="0" y="0"/>
                          <a:ext cx="5339264" cy="457408"/>
                        </a:xfrm>
                        <a:prstGeom prst="roundRect">
                          <a:avLst/>
                        </a:prstGeom>
                        <a:solidFill>
                          <a:schemeClr val="accent5">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55DD81D" w14:textId="77777777" w:rsidR="00DC1149" w:rsidRPr="00471AA8" w:rsidRDefault="00DC1149" w:rsidP="00DC1149">
                            <w:pPr>
                              <w:jc w:val="both"/>
                              <w:rPr>
                                <w:color w:val="FFFFFF" w:themeColor="background1"/>
                                <w:lang w:val="en-US"/>
                              </w:rPr>
                            </w:pPr>
                            <w:r w:rsidRPr="00471AA8">
                              <w:rPr>
                                <w:b/>
                                <w:bCs/>
                                <w:color w:val="FFFFFF" w:themeColor="background1"/>
                                <w:sz w:val="28"/>
                                <w:szCs w:val="28"/>
                              </w:rPr>
                              <w:t>ΕΚΤΙΜΩΜΕΝΟΣ</w:t>
                            </w:r>
                            <w:r w:rsidRPr="00471AA8">
                              <w:rPr>
                                <w:b/>
                                <w:bCs/>
                                <w:color w:val="FFFFFF" w:themeColor="background1"/>
                                <w:sz w:val="28"/>
                                <w:szCs w:val="28"/>
                                <w:lang w:val="en-US"/>
                              </w:rPr>
                              <w:t xml:space="preserve"> </w:t>
                            </w:r>
                            <w:r w:rsidRPr="00471AA8">
                              <w:rPr>
                                <w:b/>
                                <w:bCs/>
                                <w:color w:val="FFFFFF" w:themeColor="background1"/>
                                <w:sz w:val="28"/>
                                <w:szCs w:val="28"/>
                              </w:rPr>
                              <w:t>ΠΡΟΥΠΟΛΟΓΙΣΜΟΣ</w:t>
                            </w:r>
                            <w:r w:rsidRPr="00471AA8">
                              <w:rPr>
                                <w:b/>
                                <w:bCs/>
                                <w:color w:val="FFFFFF" w:themeColor="background1"/>
                                <w:sz w:val="28"/>
                                <w:szCs w:val="28"/>
                                <w:lang w:val="en-US"/>
                              </w:rPr>
                              <w:t xml:space="preserve">- </w:t>
                            </w:r>
                            <w:r w:rsidRPr="00471AA8">
                              <w:rPr>
                                <w:rFonts w:ascii="Times New Roman" w:hAnsi="Times New Roman" w:cs="Times New Roman"/>
                                <w:b/>
                                <w:bCs/>
                                <w:color w:val="FFFFFF" w:themeColor="background1"/>
                                <w:lang w:val="en-US"/>
                              </w:rPr>
                              <w:t>GDB (Gender Responsive Budgeting)</w:t>
                            </w:r>
                          </w:p>
                          <w:p w14:paraId="6C38B397" w14:textId="77777777" w:rsidR="00DC1149" w:rsidRPr="003F5589" w:rsidRDefault="00DC1149" w:rsidP="00DC1149">
                            <w:pPr>
                              <w:ind w:left="-142" w:firstLine="142"/>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DF01100" id="_x0000_s1029" style="position:absolute;left:0;text-align:left;margin-left:0;margin-top:-.05pt;width:420.4pt;height:3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" fillcolor="#2e74b5 [2408]" strokecolor="#09101d [484]" strokeweight="1pt">
                <v:stroke joinstyle="miter"/>
                <v:textbox>
                  <w:txbxContent>
                    <w:p w14:paraId="355DD81D" w14:textId="77777777" w:rsidR="00DC1149" w:rsidRPr="00471AA8" w:rsidRDefault="00DC1149" w:rsidP="00DC1149">
                      <w:pPr>
                        <w:jc w:val="both"/>
                        <w:rPr>
                          <w:color w:val="FFFFFF" w:themeColor="background1"/>
                          <w:lang w:val="en-US"/>
                        </w:rPr>
                      </w:pPr>
                      <w:r w:rsidRPr="00471AA8">
                        <w:rPr>
                          <w:b/>
                          <w:bCs/>
                          <w:color w:val="FFFFFF" w:themeColor="background1"/>
                          <w:sz w:val="28"/>
                          <w:szCs w:val="28"/>
                        </w:rPr>
                        <w:t>ΕΚΤΙΜΩΜΕΝΟΣ</w:t>
                      </w:r>
                      <w:r w:rsidRPr="00471AA8">
                        <w:rPr>
                          <w:b/>
                          <w:bCs/>
                          <w:color w:val="FFFFFF" w:themeColor="background1"/>
                          <w:sz w:val="28"/>
                          <w:szCs w:val="28"/>
                          <w:lang w:val="en-US"/>
                        </w:rPr>
                        <w:t xml:space="preserve"> </w:t>
                      </w:r>
                      <w:r w:rsidRPr="00471AA8">
                        <w:rPr>
                          <w:b/>
                          <w:bCs/>
                          <w:color w:val="FFFFFF" w:themeColor="background1"/>
                          <w:sz w:val="28"/>
                          <w:szCs w:val="28"/>
                        </w:rPr>
                        <w:t>ΠΡΟΥΠΟΛΟΓΙΣΜΟΣ</w:t>
                      </w:r>
                      <w:r w:rsidRPr="00471AA8">
                        <w:rPr>
                          <w:b/>
                          <w:bCs/>
                          <w:color w:val="FFFFFF" w:themeColor="background1"/>
                          <w:sz w:val="28"/>
                          <w:szCs w:val="28"/>
                          <w:lang w:val="en-US"/>
                        </w:rPr>
                        <w:t xml:space="preserve">- </w:t>
                      </w:r>
                      <w:r w:rsidRPr="00471AA8">
                        <w:rPr>
                          <w:rFonts w:ascii="Times New Roman" w:hAnsi="Times New Roman" w:cs="Times New Roman"/>
                          <w:b/>
                          <w:bCs/>
                          <w:color w:val="FFFFFF" w:themeColor="background1"/>
                          <w:lang w:val="en-US"/>
                        </w:rPr>
                        <w:t>GDB (Gender Responsive Budgeting)</w:t>
                      </w:r>
                    </w:p>
                    <w:p w14:paraId="6C38B397" w14:textId="77777777" w:rsidR="00DC1149" w:rsidRPr="003F5589" w:rsidRDefault="00DC1149" w:rsidP="00DC1149">
                      <w:pPr>
                        <w:ind w:left="-142" w:firstLine="142"/>
                        <w:jc w:val="center"/>
                        <w:rPr>
                          <w:lang w:val="en-US"/>
                        </w:rPr>
                      </w:pPr>
                    </w:p>
                  </w:txbxContent>
                </v:textbox>
              </v:roundrect>
            </w:pict>
          </mc:Fallback>
        </mc:AlternateContent>
      </w:r>
    </w:p>
    <w:p w14:paraId="4C6FF761" w14:textId="77777777" w:rsidR="00DC1149" w:rsidRPr="00DC1149" w:rsidRDefault="00DC1149" w:rsidP="00DC1149">
      <w:pPr>
        <w:jc w:val="both"/>
        <w:rPr>
          <w:rFonts w:cstheme="minorHAnsi"/>
          <w:b/>
          <w:bCs/>
        </w:rPr>
      </w:pPr>
    </w:p>
    <w:p w14:paraId="7E722E7C" w14:textId="77777777" w:rsidR="00DC1149" w:rsidRPr="00DC1149" w:rsidRDefault="00DC1149" w:rsidP="00DC1149">
      <w:pPr>
        <w:jc w:val="both"/>
        <w:rPr>
          <w:rFonts w:cstheme="minorHAnsi"/>
        </w:rPr>
      </w:pPr>
    </w:p>
    <w:tbl>
      <w:tblPr>
        <w:tblStyle w:val="2-1"/>
        <w:tblW w:w="11483" w:type="dxa"/>
        <w:tblInd w:w="-1560" w:type="dxa"/>
        <w:tblLayout w:type="fixed"/>
        <w:tblLook w:val="04A0" w:firstRow="1" w:lastRow="0" w:firstColumn="1" w:lastColumn="0" w:noHBand="0" w:noVBand="1"/>
      </w:tblPr>
      <w:tblGrid>
        <w:gridCol w:w="3393"/>
        <w:gridCol w:w="2197"/>
        <w:gridCol w:w="2460"/>
        <w:gridCol w:w="1941"/>
        <w:gridCol w:w="1492"/>
      </w:tblGrid>
      <w:tr w:rsidR="00DC1149" w:rsidRPr="00DC1149" w14:paraId="2279D898" w14:textId="77777777" w:rsidTr="009C71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3" w:type="dxa"/>
          </w:tcPr>
          <w:p w14:paraId="7D6E3A9D" w14:textId="77777777" w:rsidR="00DC1149" w:rsidRPr="00DC1149" w:rsidRDefault="00DC1149" w:rsidP="009C71CD">
            <w:pPr>
              <w:jc w:val="center"/>
              <w:rPr>
                <w:rFonts w:cstheme="minorHAnsi"/>
                <w:color w:val="1F3864" w:themeColor="accent1" w:themeShade="80"/>
              </w:rPr>
            </w:pPr>
            <w:r w:rsidRPr="00DC1149">
              <w:rPr>
                <w:rFonts w:cstheme="minorHAnsi"/>
                <w:color w:val="1F3864" w:themeColor="accent1" w:themeShade="80"/>
              </w:rPr>
              <w:t>ΚΑΤΗΓΟΡΙΑ</w:t>
            </w:r>
          </w:p>
        </w:tc>
        <w:tc>
          <w:tcPr>
            <w:tcW w:w="2197" w:type="dxa"/>
          </w:tcPr>
          <w:p w14:paraId="08CB84B6" w14:textId="77777777" w:rsidR="00DC1149" w:rsidRPr="00DC1149"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ΠΕΡΙΓΡΑΦΗ</w:t>
            </w:r>
          </w:p>
        </w:tc>
        <w:tc>
          <w:tcPr>
            <w:tcW w:w="2460" w:type="dxa"/>
          </w:tcPr>
          <w:p w14:paraId="02AEEE59" w14:textId="77777777" w:rsidR="00DC1149" w:rsidRPr="00DC1149"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ΣΥΜΜΕΤΕΧΟΝΤΕΣ</w:t>
            </w:r>
          </w:p>
        </w:tc>
        <w:tc>
          <w:tcPr>
            <w:tcW w:w="1941" w:type="dxa"/>
          </w:tcPr>
          <w:p w14:paraId="0BFA709A" w14:textId="77777777" w:rsidR="00DC1149" w:rsidRPr="00DC1149"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ΚΟΣΤΟΣ</w:t>
            </w:r>
          </w:p>
        </w:tc>
        <w:tc>
          <w:tcPr>
            <w:tcW w:w="1492" w:type="dxa"/>
          </w:tcPr>
          <w:p w14:paraId="21BE7421" w14:textId="77777777" w:rsidR="00DC1149" w:rsidRPr="00DC1149"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lang w:val="en-US"/>
              </w:rPr>
            </w:pPr>
            <w:r w:rsidRPr="00DC1149">
              <w:rPr>
                <w:rFonts w:cstheme="minorHAnsi"/>
                <w:color w:val="1F3864" w:themeColor="accent1" w:themeShade="80"/>
              </w:rPr>
              <w:t xml:space="preserve">ΣΧΟΛΙΑ </w:t>
            </w:r>
            <w:r w:rsidRPr="00DC1149">
              <w:rPr>
                <w:rFonts w:cstheme="minorHAnsi"/>
                <w:color w:val="1F3864" w:themeColor="accent1" w:themeShade="80"/>
                <w:lang w:val="en-US"/>
              </w:rPr>
              <w:t>GRB</w:t>
            </w:r>
          </w:p>
        </w:tc>
      </w:tr>
      <w:tr w:rsidR="00DC1149" w:rsidRPr="00DC1149" w14:paraId="329F0C50" w14:textId="77777777" w:rsidTr="009C71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3" w:type="dxa"/>
          </w:tcPr>
          <w:p w14:paraId="3776F5CE" w14:textId="77777777" w:rsidR="00DC1149" w:rsidRPr="00DC1149" w:rsidRDefault="00DC1149" w:rsidP="009C71CD">
            <w:pPr>
              <w:jc w:val="center"/>
              <w:rPr>
                <w:rFonts w:cstheme="minorHAnsi"/>
              </w:rPr>
            </w:pPr>
            <w:r w:rsidRPr="00DC1149">
              <w:rPr>
                <w:rFonts w:cstheme="minorHAnsi"/>
                <w:color w:val="1F3864" w:themeColor="accent1" w:themeShade="80"/>
              </w:rPr>
              <w:lastRenderedPageBreak/>
              <w:t>ΕΝΗΜΕΡΩΤΙΚΕΣ ΕΚΔΗΛΩΣΕΙΣ</w:t>
            </w:r>
          </w:p>
        </w:tc>
        <w:tc>
          <w:tcPr>
            <w:tcW w:w="2197" w:type="dxa"/>
          </w:tcPr>
          <w:p w14:paraId="69C0B2F7"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 xml:space="preserve">ΚΑΛΥΨΗ ΧΩΡΟΥ- ΔΗΜΙΟΥΡΓΙΑΣ ΕΝΤΥΠΟΥ ΥΛΙΚΟΥ – ΑΦΙΣΩΝ ΚΑΙ ΛΟΙΠΩΝ ΑΝΑΛΩΣΙΜΩΝ ΕΚΔΗΛΩΣΕΩΝ </w:t>
            </w:r>
          </w:p>
        </w:tc>
        <w:tc>
          <w:tcPr>
            <w:tcW w:w="2460" w:type="dxa"/>
          </w:tcPr>
          <w:p w14:paraId="209EAF0F"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b/>
                <w:bCs/>
                <w:color w:val="1F3864" w:themeColor="accent1" w:themeShade="80"/>
              </w:rPr>
              <w:t xml:space="preserve">ΟΛΟΙ ΑΝΕΞΑΡΤΗΤΩΣ ΟΙ ΠΟΛΙΤΕΣ ΔΗΜΟΥ ΤΕΜΠΩΝ – 2 ΕΚΔΗΛΩΣΕΙΣ </w:t>
            </w:r>
          </w:p>
        </w:tc>
        <w:tc>
          <w:tcPr>
            <w:tcW w:w="1941" w:type="dxa"/>
          </w:tcPr>
          <w:p w14:paraId="02AE998F"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100€</w:t>
            </w:r>
          </w:p>
        </w:tc>
        <w:tc>
          <w:tcPr>
            <w:tcW w:w="1492" w:type="dxa"/>
          </w:tcPr>
          <w:p w14:paraId="7F45C4E2"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DC1149">
              <w:rPr>
                <w:rFonts w:cstheme="minorHAnsi"/>
                <w:color w:val="1F3864" w:themeColor="accent1" w:themeShade="80"/>
              </w:rPr>
              <w:t>Διασφαλίζει ίση πρόσβαση σε όλα τα φύλα</w:t>
            </w:r>
          </w:p>
        </w:tc>
      </w:tr>
      <w:tr w:rsidR="00DC1149" w:rsidRPr="00DC1149" w14:paraId="619F255F" w14:textId="77777777" w:rsidTr="009C71CD">
        <w:tc>
          <w:tcPr>
            <w:cnfStyle w:val="001000000000" w:firstRow="0" w:lastRow="0" w:firstColumn="1" w:lastColumn="0" w:oddVBand="0" w:evenVBand="0" w:oddHBand="0" w:evenHBand="0" w:firstRowFirstColumn="0" w:firstRowLastColumn="0" w:lastRowFirstColumn="0" w:lastRowLastColumn="0"/>
            <w:tcW w:w="3393" w:type="dxa"/>
          </w:tcPr>
          <w:p w14:paraId="1AA82D5C" w14:textId="77777777" w:rsidR="00DC1149" w:rsidRPr="00DC1149" w:rsidRDefault="00DC1149" w:rsidP="009C71CD">
            <w:pPr>
              <w:jc w:val="center"/>
              <w:rPr>
                <w:rFonts w:cstheme="minorHAnsi"/>
                <w:color w:val="1F3864" w:themeColor="accent1" w:themeShade="80"/>
              </w:rPr>
            </w:pPr>
            <w:r w:rsidRPr="00DC1149">
              <w:rPr>
                <w:rFonts w:cstheme="minorHAnsi"/>
                <w:color w:val="1F3864" w:themeColor="accent1" w:themeShade="80"/>
              </w:rPr>
              <w:t>ΕΠΙΜΟΡΦΩΤΙΚΑ ΕΡΓΑΣΤΗΡΙΑ ΣΕ ΕΡΓΑΖΟΜΕΝΟΥΣ ΔΗΜΟΥ</w:t>
            </w:r>
          </w:p>
        </w:tc>
        <w:tc>
          <w:tcPr>
            <w:tcW w:w="2197" w:type="dxa"/>
          </w:tcPr>
          <w:p w14:paraId="40E0E329" w14:textId="77777777" w:rsidR="00DC1149" w:rsidRPr="00DC1149"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ΣΕ ΟΛΟΥΣ ΤΟΥΣ ΥΠΑΛΛΗΛΟΥΣ ΤΩΝ ΥΠΗΡΕΣΙΩΝ ΤΟΥ ΔΗΜΟΥ ΚΑΙ ΣΕ ΠΡΟΙΣΤΑΜΕΝΟΥΣ –</w:t>
            </w:r>
          </w:p>
          <w:p w14:paraId="0E777357" w14:textId="77777777" w:rsidR="00DC1149" w:rsidRPr="00DC1149"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ΚΑΛΥΨΗ ΧΩΡΟΥ- ΔΗΜΙΟΥΡΓΙΑΣ ΕΝΤΥΠΟΥ ΥΛΙΚΟΥ – ΑΦΙΣΩΝ ΚΑΙ ΛΟΙΠΩΝ ΑΝΑΛΩΣΙΜΩΝ ΕΚΔΗΛΩΣΕΩΝ</w:t>
            </w:r>
          </w:p>
        </w:tc>
        <w:tc>
          <w:tcPr>
            <w:tcW w:w="2460" w:type="dxa"/>
          </w:tcPr>
          <w:p w14:paraId="1790831C" w14:textId="77777777" w:rsidR="00DC1149" w:rsidRPr="00DC1149"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ΟΛΟΙ ΟΙ ΥΠΑΛΛΗΛΟΙ ΑΝΕΞΑΡΤΗΤΩΣ ΦΥΛΟΥ- 3 ΕΡΓΑΣΤΗΡΙΑ ΣΤΟ ΕΤΟΣ</w:t>
            </w:r>
          </w:p>
        </w:tc>
        <w:tc>
          <w:tcPr>
            <w:tcW w:w="1941" w:type="dxa"/>
          </w:tcPr>
          <w:p w14:paraId="1E028CFC" w14:textId="77777777" w:rsidR="00DC1149" w:rsidRPr="00DC1149"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200€</w:t>
            </w:r>
          </w:p>
        </w:tc>
        <w:tc>
          <w:tcPr>
            <w:tcW w:w="1492" w:type="dxa"/>
          </w:tcPr>
          <w:p w14:paraId="62E761C8" w14:textId="77777777" w:rsidR="00DC1149" w:rsidRPr="00DC1149"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ΕΞΑΣΦΑΛΙΖΕΙ ΙΣΟΤΙΜΗ ΠΡΟΣΒΑΣΗ ΣΕ ΟΛΑ ΤΑ ΦΥΛΑ</w:t>
            </w:r>
          </w:p>
        </w:tc>
      </w:tr>
      <w:tr w:rsidR="00DC1149" w:rsidRPr="00DC1149" w14:paraId="159BC8B3" w14:textId="77777777" w:rsidTr="009C71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3" w:type="dxa"/>
          </w:tcPr>
          <w:p w14:paraId="3169A70C" w14:textId="77777777" w:rsidR="00DC1149" w:rsidRPr="00DC1149" w:rsidRDefault="00DC1149" w:rsidP="009C71CD">
            <w:pPr>
              <w:jc w:val="center"/>
              <w:rPr>
                <w:rFonts w:cstheme="minorHAnsi"/>
                <w:color w:val="1F3864" w:themeColor="accent1" w:themeShade="80"/>
              </w:rPr>
            </w:pPr>
            <w:r w:rsidRPr="00DC1149">
              <w:rPr>
                <w:rFonts w:cstheme="minorHAnsi"/>
                <w:color w:val="1F3864" w:themeColor="accent1" w:themeShade="80"/>
              </w:rPr>
              <w:t>ΔΗΜΙΟΥΡΓΙΑ ΒΙΝΤΕΟ (ΠΕΡΙΠΟΥ 6 ΒΙΝΤΕΟ)</w:t>
            </w:r>
          </w:p>
        </w:tc>
        <w:tc>
          <w:tcPr>
            <w:tcW w:w="2197" w:type="dxa"/>
          </w:tcPr>
          <w:p w14:paraId="3D3A42AA"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ΒΙΝΤΕΟ ΣΕ ΣΥΝΕΡΓΑΣΙΑ ΜΕ ΥΠΗΡΕΣΙΕΣ ΠΟΥ ΘΑ ΠΑΡΟΥΣΙΑΖΟΝΤΑΙ ΣΤΟ ΣΥΝΟΛΟ ΤΟΥΣ ΟΙ ΜΟΡΦΕΣ ΒΙΑΣ</w:t>
            </w:r>
          </w:p>
        </w:tc>
        <w:tc>
          <w:tcPr>
            <w:tcW w:w="2460" w:type="dxa"/>
          </w:tcPr>
          <w:p w14:paraId="7F1C3C49"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ΟΛΟΙ ΟΙ ΠΟΛΙΤΕΣ ΣΤΟ ΔΗΜΟ ΤΕΜΠΩΝ ΚΑΙ ΕΚΤΟΣ ΚΑΘΩΣ ΘΑ ΑΝΑΡΤΗΘΕΙ ΣΤΟ ΙΝΤΕΡΝΤΕΤ</w:t>
            </w:r>
          </w:p>
        </w:tc>
        <w:tc>
          <w:tcPr>
            <w:tcW w:w="1941" w:type="dxa"/>
          </w:tcPr>
          <w:p w14:paraId="7941B620"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100€</w:t>
            </w:r>
          </w:p>
        </w:tc>
        <w:tc>
          <w:tcPr>
            <w:tcW w:w="1492" w:type="dxa"/>
          </w:tcPr>
          <w:p w14:paraId="68F4E255"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ΕΞΑΣΦΑΛΙΖΕΙ ΙΣΟΤΙΜΗ ΠΡΟΣΒΑΣΗ ΣΕ ΟΛΑ ΤΑ ΦΥΛΑ</w:t>
            </w:r>
          </w:p>
        </w:tc>
      </w:tr>
    </w:tbl>
    <w:p w14:paraId="146F2B22" w14:textId="77777777" w:rsidR="00DC1149" w:rsidRPr="00DC1149" w:rsidRDefault="00DC1149" w:rsidP="00DC1149">
      <w:pPr>
        <w:jc w:val="center"/>
        <w:rPr>
          <w:rFonts w:cstheme="minorHAnsi"/>
          <w:b/>
          <w:bCs/>
        </w:rPr>
      </w:pPr>
    </w:p>
    <w:p w14:paraId="07D6825C" w14:textId="77777777" w:rsidR="00DC1149" w:rsidRPr="00DC1149" w:rsidRDefault="00DC1149" w:rsidP="00DC1149">
      <w:pPr>
        <w:jc w:val="center"/>
        <w:rPr>
          <w:rFonts w:cstheme="minorHAnsi"/>
          <w:b/>
          <w:bCs/>
        </w:rPr>
      </w:pPr>
    </w:p>
    <w:p w14:paraId="4B53B014" w14:textId="77777777" w:rsidR="00DC1149" w:rsidRPr="00DC1149" w:rsidRDefault="00DC1149" w:rsidP="00DC1149">
      <w:pPr>
        <w:jc w:val="center"/>
        <w:rPr>
          <w:rFonts w:cstheme="minorHAnsi"/>
          <w:b/>
          <w:bCs/>
        </w:rPr>
      </w:pPr>
      <w:r w:rsidRPr="00DC1149">
        <w:rPr>
          <w:rFonts w:cstheme="minorHAnsi"/>
          <w:b/>
          <w:bCs/>
          <w:noProof/>
        </w:rPr>
        <mc:AlternateContent>
          <mc:Choice Requires="wps">
            <w:drawing>
              <wp:anchor distT="0" distB="0" distL="114300" distR="114300" simplePos="0" relativeHeight="251663360" behindDoc="0" locked="0" layoutInCell="1" allowOverlap="1" wp14:anchorId="61F61059" wp14:editId="37DE0F75">
                <wp:simplePos x="0" y="0"/>
                <wp:positionH relativeFrom="column">
                  <wp:posOffset>0</wp:posOffset>
                </wp:positionH>
                <wp:positionV relativeFrom="paragraph">
                  <wp:posOffset>-635</wp:posOffset>
                </wp:positionV>
                <wp:extent cx="5339264" cy="457408"/>
                <wp:effectExtent l="0" t="0" r="13970" b="19050"/>
                <wp:wrapNone/>
                <wp:docPr id="561011103" name="Ορθογώνιο: Στρογγύλεμα γωνιών 1"/>
                <wp:cNvGraphicFramePr/>
                <a:graphic xmlns:a="http://schemas.openxmlformats.org/drawingml/2006/main">
                  <a:graphicData uri="http://schemas.microsoft.com/office/word/2010/wordprocessingShape">
                    <wps:wsp>
                      <wps:cNvSpPr/>
                      <wps:spPr>
                        <a:xfrm>
                          <a:off x="0" y="0"/>
                          <a:ext cx="5339264" cy="457408"/>
                        </a:xfrm>
                        <a:prstGeom prst="roundRect">
                          <a:avLst/>
                        </a:prstGeom>
                        <a:solidFill>
                          <a:schemeClr val="accent5">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9012E1" w14:textId="77777777" w:rsidR="00DC1149" w:rsidRPr="00471AA8" w:rsidRDefault="00DC1149" w:rsidP="00DC1149">
                            <w:pPr>
                              <w:ind w:left="-142" w:firstLine="142"/>
                              <w:jc w:val="center"/>
                              <w:rPr>
                                <w:b/>
                                <w:bCs/>
                                <w:color w:val="FFFFFF" w:themeColor="background1"/>
                                <w:sz w:val="28"/>
                                <w:szCs w:val="28"/>
                              </w:rPr>
                            </w:pPr>
                            <w:r w:rsidRPr="00471AA8">
                              <w:rPr>
                                <w:b/>
                                <w:bCs/>
                                <w:color w:val="FFFFFF" w:themeColor="background1"/>
                                <w:sz w:val="28"/>
                                <w:szCs w:val="28"/>
                              </w:rPr>
                              <w:t>ΕΤΟΣ 2028</w:t>
                            </w:r>
                          </w:p>
                          <w:p w14:paraId="3B30F849" w14:textId="77777777" w:rsidR="00DC1149" w:rsidRDefault="00DC1149" w:rsidP="00DC1149">
                            <w:pPr>
                              <w:ind w:left="-142" w:firstLine="142"/>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F61059" id="_x0000_s1030" style="position:absolute;left:0;text-align:left;margin-left:0;margin-top:-.05pt;width:420.4pt;height:3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" fillcolor="#2e74b5 [2408]" strokecolor="#09101d [484]" strokeweight="1pt">
                <v:stroke joinstyle="miter"/>
                <v:textbox>
                  <w:txbxContent>
                    <w:p w14:paraId="1D9012E1" w14:textId="77777777" w:rsidR="00DC1149" w:rsidRPr="00471AA8" w:rsidRDefault="00DC1149" w:rsidP="00DC1149">
                      <w:pPr>
                        <w:ind w:left="-142" w:firstLine="142"/>
                        <w:jc w:val="center"/>
                        <w:rPr>
                          <w:b/>
                          <w:bCs/>
                          <w:color w:val="FFFFFF" w:themeColor="background1"/>
                          <w:sz w:val="28"/>
                          <w:szCs w:val="28"/>
                        </w:rPr>
                      </w:pPr>
                      <w:r w:rsidRPr="00471AA8">
                        <w:rPr>
                          <w:b/>
                          <w:bCs/>
                          <w:color w:val="FFFFFF" w:themeColor="background1"/>
                          <w:sz w:val="28"/>
                          <w:szCs w:val="28"/>
                        </w:rPr>
                        <w:t>ΕΤΟΣ 2028</w:t>
                      </w:r>
                    </w:p>
                    <w:p w14:paraId="3B30F849" w14:textId="77777777" w:rsidR="00DC1149" w:rsidRDefault="00DC1149" w:rsidP="00DC1149">
                      <w:pPr>
                        <w:ind w:left="-142" w:firstLine="142"/>
                        <w:jc w:val="center"/>
                      </w:pPr>
                    </w:p>
                  </w:txbxContent>
                </v:textbox>
              </v:roundrect>
            </w:pict>
          </mc:Fallback>
        </mc:AlternateContent>
      </w:r>
    </w:p>
    <w:p w14:paraId="6496D2FE" w14:textId="77777777" w:rsidR="00DC1149" w:rsidRPr="00DC1149" w:rsidRDefault="00DC1149" w:rsidP="00DC1149">
      <w:pPr>
        <w:jc w:val="center"/>
        <w:rPr>
          <w:rFonts w:cstheme="minorHAnsi"/>
          <w:b/>
          <w:bCs/>
        </w:rPr>
      </w:pPr>
    </w:p>
    <w:p w14:paraId="0929516A" w14:textId="77777777" w:rsidR="00DC1149" w:rsidRPr="00DC1149" w:rsidRDefault="00DC1149" w:rsidP="00DC1149">
      <w:pPr>
        <w:jc w:val="center"/>
        <w:rPr>
          <w:rFonts w:cstheme="minorHAnsi"/>
          <w:b/>
          <w:bCs/>
        </w:rPr>
      </w:pPr>
    </w:p>
    <w:p w14:paraId="1124FBA5" w14:textId="77777777" w:rsidR="00DC1149" w:rsidRPr="00DC1149" w:rsidRDefault="00DC1149" w:rsidP="00DC1149">
      <w:pPr>
        <w:jc w:val="center"/>
        <w:rPr>
          <w:rFonts w:cstheme="minorHAnsi"/>
          <w:b/>
          <w:bCs/>
          <w:u w:val="single"/>
        </w:rPr>
      </w:pPr>
      <w:r w:rsidRPr="00DC1149">
        <w:rPr>
          <w:rFonts w:cstheme="minorHAnsi"/>
          <w:b/>
          <w:bCs/>
          <w:u w:val="single"/>
        </w:rPr>
        <w:t>1</w:t>
      </w:r>
      <w:r w:rsidRPr="00DC1149">
        <w:rPr>
          <w:rFonts w:cstheme="minorHAnsi"/>
          <w:b/>
          <w:bCs/>
          <w:u w:val="single"/>
          <w:vertAlign w:val="superscript"/>
        </w:rPr>
        <w:t>η</w:t>
      </w:r>
      <w:r w:rsidRPr="00DC1149">
        <w:rPr>
          <w:rFonts w:cstheme="minorHAnsi"/>
          <w:b/>
          <w:bCs/>
          <w:u w:val="single"/>
        </w:rPr>
        <w:t xml:space="preserve"> Δράση</w:t>
      </w:r>
    </w:p>
    <w:p w14:paraId="52D69BE4" w14:textId="77777777" w:rsidR="00DC1149" w:rsidRPr="00DC1149" w:rsidRDefault="00DC1149" w:rsidP="00DC1149">
      <w:pPr>
        <w:jc w:val="center"/>
        <w:rPr>
          <w:rFonts w:cstheme="minorHAnsi"/>
          <w:b/>
          <w:bCs/>
          <w:u w:val="single"/>
        </w:rPr>
      </w:pPr>
      <w:r w:rsidRPr="00DC1149">
        <w:rPr>
          <w:rFonts w:cstheme="minorHAnsi"/>
          <w:b/>
          <w:bCs/>
          <w:u w:val="single"/>
        </w:rPr>
        <w:t>Έναρξη Δημιουργίας Δικτύου Αυτοβοήθειας Γυναικών</w:t>
      </w:r>
    </w:p>
    <w:p w14:paraId="0E276774" w14:textId="77777777" w:rsidR="00DC1149" w:rsidRPr="00DC1149" w:rsidRDefault="00DC1149" w:rsidP="00DC1149">
      <w:pPr>
        <w:jc w:val="both"/>
        <w:rPr>
          <w:rFonts w:cstheme="minorHAnsi"/>
        </w:rPr>
      </w:pPr>
      <w:r w:rsidRPr="00DC1149">
        <w:rPr>
          <w:rFonts w:cstheme="minorHAnsi"/>
        </w:rPr>
        <w:t xml:space="preserve">Στο πλαίσιο της προώθησης της ισότητας των φύλων και της ενδυνάμωσης των γυναικών της τοπικής κοινότητας, προτείνεται </w:t>
      </w:r>
      <w:r w:rsidRPr="00DC1149">
        <w:rPr>
          <w:rFonts w:cstheme="minorHAnsi"/>
          <w:b/>
          <w:bCs/>
        </w:rPr>
        <w:t>η δημιουργία Δικτύου Αυτοβοήθειας Γυναικών</w:t>
      </w:r>
      <w:r w:rsidRPr="00DC1149">
        <w:rPr>
          <w:rFonts w:cstheme="minorHAnsi"/>
        </w:rPr>
        <w:t>. Το δίκτυο θα λειτουργεί ως χώρος υποστήριξης, ανταλλαγής εμπειριών και αλληλεγγύης μεταξύ γυναικών που αντιμετωπίζουν κοινωνικές, οικογενειακές ή επαγγελματικές δυσκολίες.</w:t>
      </w:r>
    </w:p>
    <w:p w14:paraId="18B876A7" w14:textId="77777777" w:rsidR="00DC1149" w:rsidRPr="00DC1149" w:rsidRDefault="00DC1149" w:rsidP="00DC1149">
      <w:pPr>
        <w:jc w:val="both"/>
        <w:rPr>
          <w:rFonts w:cstheme="minorHAnsi"/>
        </w:rPr>
      </w:pPr>
      <w:r w:rsidRPr="00DC1149">
        <w:rPr>
          <w:rFonts w:cstheme="minorHAnsi"/>
        </w:rPr>
        <w:t>Θα πραγματοποιούνται τακτικές συναντήσεις ομάδων, με στόχο την ενίσχυση της αυτοεκτίμησης, την ανάπτυξη δεξιοτήτων και την ενδυνάμωση των συμμετεχουσών. Ο συντονισμός και η υποστήριξη των ομάδων θα γίνεται από ψυχολόγο και κοινωνικό λειτουργό του Δήμου (Κέντρο Κοινότητας Δήμου Τεμπών), οι οποίοι θα συμβάλλουν στην ομαλή λειτουργία της ομάδας και στην παροχή συμβουλευτικής υποστήριξης όπου χρειάζεται.</w:t>
      </w:r>
    </w:p>
    <w:p w14:paraId="77ACB044" w14:textId="77777777" w:rsidR="00DC1149" w:rsidRPr="00DC1149" w:rsidRDefault="00DC1149" w:rsidP="00DC1149">
      <w:pPr>
        <w:jc w:val="both"/>
        <w:rPr>
          <w:rFonts w:cstheme="minorHAnsi"/>
        </w:rPr>
      </w:pPr>
      <w:r w:rsidRPr="00DC1149">
        <w:rPr>
          <w:rFonts w:cstheme="minorHAnsi"/>
        </w:rPr>
        <w:t>Η δράση αποσκοπεί στη δημιουργία ενός υποστηρικτικού δικτύου στην τοπική κοινωνία, που θα ενισχύει την κοινωνική συνοχή και τη συμμετοχή των γυναικών.</w:t>
      </w:r>
    </w:p>
    <w:p w14:paraId="36F32B79" w14:textId="77777777" w:rsidR="00DC1149" w:rsidRPr="00DC1149" w:rsidRDefault="00DC1149" w:rsidP="00DC1149">
      <w:pPr>
        <w:jc w:val="both"/>
        <w:rPr>
          <w:rFonts w:cstheme="minorHAnsi"/>
        </w:rPr>
      </w:pPr>
      <w:r w:rsidRPr="00DC1149">
        <w:rPr>
          <w:rFonts w:cstheme="minorHAnsi"/>
        </w:rPr>
        <w:t xml:space="preserve">Το δίκτυο μπορεί να υποστηριχθεί και με δημιουργία ομάδας σε τεχνολογικά μέσα (π.χ. </w:t>
      </w:r>
      <w:r w:rsidRPr="00DC1149">
        <w:rPr>
          <w:rFonts w:cstheme="minorHAnsi"/>
          <w:lang w:val="en-US"/>
        </w:rPr>
        <w:t>viber</w:t>
      </w:r>
      <w:r w:rsidRPr="00DC1149">
        <w:rPr>
          <w:rFonts w:cstheme="minorHAnsi"/>
        </w:rPr>
        <w:t xml:space="preserve"> κλπ.)</w:t>
      </w:r>
    </w:p>
    <w:p w14:paraId="29D783B8" w14:textId="77777777" w:rsidR="00DC1149" w:rsidRPr="00DC1149" w:rsidRDefault="00DC1149" w:rsidP="00DC1149">
      <w:pPr>
        <w:jc w:val="center"/>
        <w:rPr>
          <w:rFonts w:cstheme="minorHAnsi"/>
          <w:b/>
          <w:bCs/>
          <w:u w:val="single"/>
        </w:rPr>
      </w:pPr>
      <w:r w:rsidRPr="00DC1149">
        <w:rPr>
          <w:rFonts w:cstheme="minorHAnsi"/>
          <w:b/>
          <w:bCs/>
          <w:u w:val="single"/>
        </w:rPr>
        <w:lastRenderedPageBreak/>
        <w:t>2</w:t>
      </w:r>
      <w:r w:rsidRPr="00DC1149">
        <w:rPr>
          <w:rFonts w:cstheme="minorHAnsi"/>
          <w:b/>
          <w:bCs/>
          <w:u w:val="single"/>
          <w:vertAlign w:val="superscript"/>
        </w:rPr>
        <w:t>η</w:t>
      </w:r>
      <w:r w:rsidRPr="00DC1149">
        <w:rPr>
          <w:rFonts w:cstheme="minorHAnsi"/>
          <w:b/>
          <w:bCs/>
          <w:u w:val="single"/>
        </w:rPr>
        <w:t xml:space="preserve"> Δράση</w:t>
      </w:r>
    </w:p>
    <w:p w14:paraId="4BE4FD9D" w14:textId="77777777" w:rsidR="00DC1149" w:rsidRPr="00DC1149" w:rsidRDefault="00DC1149" w:rsidP="00DC1149">
      <w:pPr>
        <w:jc w:val="center"/>
        <w:rPr>
          <w:rFonts w:cstheme="minorHAnsi"/>
          <w:b/>
          <w:bCs/>
          <w:u w:val="single"/>
        </w:rPr>
      </w:pPr>
      <w:r w:rsidRPr="00DC1149">
        <w:rPr>
          <w:rFonts w:cstheme="minorHAnsi"/>
          <w:b/>
          <w:bCs/>
          <w:u w:val="single"/>
        </w:rPr>
        <w:t xml:space="preserve">Έναρξη </w:t>
      </w:r>
      <w:r w:rsidRPr="00DC1149">
        <w:rPr>
          <w:rFonts w:cstheme="minorHAnsi"/>
          <w:b/>
          <w:bCs/>
          <w:u w:val="single"/>
          <w:lang w:val="en-US"/>
        </w:rPr>
        <w:t>Gender</w:t>
      </w:r>
      <w:r w:rsidRPr="00DC1149">
        <w:rPr>
          <w:rFonts w:cstheme="minorHAnsi"/>
          <w:b/>
          <w:bCs/>
          <w:u w:val="single"/>
        </w:rPr>
        <w:t xml:space="preserve"> </w:t>
      </w:r>
      <w:r w:rsidRPr="00DC1149">
        <w:rPr>
          <w:rFonts w:cstheme="minorHAnsi"/>
          <w:b/>
          <w:bCs/>
          <w:u w:val="single"/>
          <w:lang w:val="en-US"/>
        </w:rPr>
        <w:t>Walk</w:t>
      </w:r>
      <w:r w:rsidRPr="00DC1149">
        <w:rPr>
          <w:rFonts w:cstheme="minorHAnsi"/>
          <w:b/>
          <w:bCs/>
          <w:u w:val="single"/>
        </w:rPr>
        <w:t xml:space="preserve"> στην Κοινότητα.</w:t>
      </w:r>
    </w:p>
    <w:p w14:paraId="2AE24CB9" w14:textId="77777777" w:rsidR="00DC1149" w:rsidRPr="00DC1149" w:rsidRDefault="00DC1149" w:rsidP="00DC1149">
      <w:pPr>
        <w:jc w:val="both"/>
        <w:rPr>
          <w:rFonts w:cstheme="minorHAnsi"/>
          <w:b/>
          <w:bCs/>
        </w:rPr>
      </w:pPr>
    </w:p>
    <w:p w14:paraId="46A62322" w14:textId="77777777" w:rsidR="00DC1149" w:rsidRPr="00DC1149" w:rsidRDefault="00DC1149" w:rsidP="00DC1149">
      <w:pPr>
        <w:jc w:val="both"/>
        <w:rPr>
          <w:rFonts w:cstheme="minorHAnsi"/>
          <w:b/>
          <w:bCs/>
        </w:rPr>
      </w:pPr>
      <w:r w:rsidRPr="00DC1149">
        <w:rPr>
          <w:rFonts w:cstheme="minorHAnsi"/>
          <w:b/>
          <w:bCs/>
          <w:lang w:val="en-US"/>
        </w:rPr>
        <w:t>Gender</w:t>
      </w:r>
      <w:r w:rsidRPr="00DC1149">
        <w:rPr>
          <w:rFonts w:cstheme="minorHAnsi"/>
          <w:b/>
          <w:bCs/>
        </w:rPr>
        <w:t xml:space="preserve"> </w:t>
      </w:r>
      <w:r w:rsidRPr="00DC1149">
        <w:rPr>
          <w:rFonts w:cstheme="minorHAnsi"/>
          <w:b/>
          <w:bCs/>
          <w:lang w:val="en-US"/>
        </w:rPr>
        <w:t>Walk</w:t>
      </w:r>
      <w:r w:rsidRPr="00DC1149">
        <w:rPr>
          <w:rFonts w:cstheme="minorHAnsi"/>
          <w:b/>
          <w:bCs/>
        </w:rPr>
        <w:t>” στην κοινότητα</w:t>
      </w:r>
    </w:p>
    <w:p w14:paraId="6E9EA597" w14:textId="77777777" w:rsidR="00DC1149" w:rsidRPr="00DC1149" w:rsidRDefault="00DC1149" w:rsidP="00DC1149">
      <w:pPr>
        <w:jc w:val="both"/>
        <w:rPr>
          <w:rFonts w:cstheme="minorHAnsi"/>
        </w:rPr>
      </w:pPr>
      <w:r w:rsidRPr="00DC1149">
        <w:rPr>
          <w:rFonts w:cstheme="minorHAnsi"/>
        </w:rPr>
        <w:t>Περίπατος στην κοινότητα  όπου τα άτομα που συμμετέχουν στο δίκτυο αυτοβοήθειας χαρτογραφούν:</w:t>
      </w:r>
    </w:p>
    <w:p w14:paraId="574394AE" w14:textId="77777777" w:rsidR="00DC1149" w:rsidRPr="00DC1149" w:rsidRDefault="00DC1149" w:rsidP="00DC1149">
      <w:pPr>
        <w:numPr>
          <w:ilvl w:val="0"/>
          <w:numId w:val="24"/>
        </w:numPr>
        <w:jc w:val="both"/>
        <w:rPr>
          <w:rFonts w:cstheme="minorHAnsi"/>
        </w:rPr>
      </w:pPr>
      <w:r w:rsidRPr="00DC1149">
        <w:rPr>
          <w:rFonts w:cstheme="minorHAnsi"/>
        </w:rPr>
        <w:t xml:space="preserve">σημεία που νιώθουν </w:t>
      </w:r>
      <w:r w:rsidRPr="00DC1149">
        <w:rPr>
          <w:rFonts w:cstheme="minorHAnsi"/>
          <w:b/>
          <w:bCs/>
        </w:rPr>
        <w:t>ασφάλεια / ανασφάλεια</w:t>
      </w:r>
    </w:p>
    <w:p w14:paraId="56ABB6BE" w14:textId="77777777" w:rsidR="00DC1149" w:rsidRPr="00DC1149" w:rsidRDefault="00DC1149" w:rsidP="00DC1149">
      <w:pPr>
        <w:numPr>
          <w:ilvl w:val="0"/>
          <w:numId w:val="24"/>
        </w:numPr>
        <w:jc w:val="both"/>
        <w:rPr>
          <w:rFonts w:cstheme="minorHAnsi"/>
        </w:rPr>
      </w:pPr>
      <w:r w:rsidRPr="00DC1149">
        <w:rPr>
          <w:rFonts w:cstheme="minorHAnsi"/>
        </w:rPr>
        <w:t>ελλείψεις σε φωτισμό, συγκοινωνία, προσβασιμότητα</w:t>
      </w:r>
    </w:p>
    <w:p w14:paraId="148E8792" w14:textId="77777777" w:rsidR="00DC1149" w:rsidRPr="00DC1149" w:rsidRDefault="00DC1149" w:rsidP="00DC1149">
      <w:pPr>
        <w:jc w:val="both"/>
        <w:rPr>
          <w:rFonts w:cstheme="minorHAnsi"/>
        </w:rPr>
      </w:pPr>
      <w:r w:rsidRPr="00DC1149">
        <w:rPr>
          <w:rFonts w:cstheme="minorHAnsi"/>
        </w:rPr>
        <w:t xml:space="preserve">Μετά δημιουργείται </w:t>
      </w:r>
      <w:r w:rsidRPr="00DC1149">
        <w:rPr>
          <w:rFonts w:cstheme="minorHAnsi"/>
          <w:b/>
          <w:bCs/>
        </w:rPr>
        <w:t>ψηφιακός χάρτης ισότητας</w:t>
      </w:r>
      <w:r w:rsidRPr="00DC1149">
        <w:rPr>
          <w:rFonts w:cstheme="minorHAnsi"/>
        </w:rPr>
        <w:t xml:space="preserve"> με προτάσεις για τον δήμο για αλλαγές ώστε να γίνει η κοινότητα ασφαλέστερη. </w:t>
      </w:r>
    </w:p>
    <w:p w14:paraId="3AF398C6" w14:textId="77777777" w:rsidR="00DC1149" w:rsidRPr="00DC1149" w:rsidRDefault="00DC1149" w:rsidP="00DC1149">
      <w:pPr>
        <w:jc w:val="both"/>
        <w:rPr>
          <w:rFonts w:cstheme="minorHAnsi"/>
        </w:rPr>
      </w:pPr>
    </w:p>
    <w:p w14:paraId="2E38A844" w14:textId="77777777" w:rsidR="00DC1149" w:rsidRPr="00DC1149" w:rsidRDefault="00DC1149" w:rsidP="00DC1149">
      <w:pPr>
        <w:jc w:val="center"/>
        <w:rPr>
          <w:rFonts w:cstheme="minorHAnsi"/>
          <w:b/>
          <w:bCs/>
          <w:u w:val="single"/>
        </w:rPr>
      </w:pPr>
      <w:r w:rsidRPr="00DC1149">
        <w:rPr>
          <w:rFonts w:cstheme="minorHAnsi"/>
          <w:b/>
          <w:bCs/>
          <w:u w:val="single"/>
        </w:rPr>
        <w:t>3</w:t>
      </w:r>
      <w:r w:rsidRPr="00DC1149">
        <w:rPr>
          <w:rFonts w:cstheme="minorHAnsi"/>
          <w:b/>
          <w:bCs/>
          <w:u w:val="single"/>
          <w:vertAlign w:val="superscript"/>
        </w:rPr>
        <w:t>η</w:t>
      </w:r>
      <w:r w:rsidRPr="00DC1149">
        <w:rPr>
          <w:rFonts w:cstheme="minorHAnsi"/>
          <w:b/>
          <w:bCs/>
          <w:u w:val="single"/>
        </w:rPr>
        <w:t xml:space="preserve"> Δράση</w:t>
      </w:r>
    </w:p>
    <w:p w14:paraId="4E9C055B" w14:textId="77777777" w:rsidR="00DC1149" w:rsidRPr="00DC1149" w:rsidRDefault="00DC1149" w:rsidP="00DC1149">
      <w:pPr>
        <w:jc w:val="center"/>
        <w:rPr>
          <w:rFonts w:cstheme="minorHAnsi"/>
          <w:b/>
          <w:bCs/>
          <w:u w:val="single"/>
        </w:rPr>
      </w:pPr>
      <w:r w:rsidRPr="00DC1149">
        <w:rPr>
          <w:rFonts w:cstheme="minorHAnsi"/>
          <w:b/>
          <w:bCs/>
          <w:u w:val="single"/>
        </w:rPr>
        <w:t>Θέσπιση Ημέρας Χωρίς Στερεότυπα από το Δήμο Τεμπών - “</w:t>
      </w:r>
      <w:r w:rsidRPr="00DC1149">
        <w:rPr>
          <w:rFonts w:cstheme="minorHAnsi"/>
          <w:b/>
          <w:bCs/>
          <w:u w:val="single"/>
          <w:lang w:val="en-US"/>
        </w:rPr>
        <w:t>Day</w:t>
      </w:r>
      <w:r w:rsidRPr="00DC1149">
        <w:rPr>
          <w:rFonts w:cstheme="minorHAnsi"/>
          <w:b/>
          <w:bCs/>
          <w:u w:val="single"/>
        </w:rPr>
        <w:t xml:space="preserve"> </w:t>
      </w:r>
      <w:r w:rsidRPr="00DC1149">
        <w:rPr>
          <w:rFonts w:cstheme="minorHAnsi"/>
          <w:b/>
          <w:bCs/>
          <w:u w:val="single"/>
          <w:lang w:val="en-US"/>
        </w:rPr>
        <w:t>Without</w:t>
      </w:r>
      <w:r w:rsidRPr="00DC1149">
        <w:rPr>
          <w:rFonts w:cstheme="minorHAnsi"/>
          <w:b/>
          <w:bCs/>
          <w:u w:val="single"/>
        </w:rPr>
        <w:t xml:space="preserve"> </w:t>
      </w:r>
      <w:r w:rsidRPr="00DC1149">
        <w:rPr>
          <w:rFonts w:cstheme="minorHAnsi"/>
          <w:b/>
          <w:bCs/>
          <w:u w:val="single"/>
          <w:lang w:val="en-US"/>
        </w:rPr>
        <w:t>Stereotypes</w:t>
      </w:r>
      <w:r w:rsidRPr="00DC1149">
        <w:rPr>
          <w:rFonts w:cstheme="minorHAnsi"/>
          <w:b/>
          <w:bCs/>
          <w:u w:val="single"/>
        </w:rPr>
        <w:t>”</w:t>
      </w:r>
    </w:p>
    <w:p w14:paraId="528646EE" w14:textId="77777777" w:rsidR="00DC1149" w:rsidRPr="00DC1149" w:rsidRDefault="00DC1149" w:rsidP="00DC1149">
      <w:pPr>
        <w:rPr>
          <w:rFonts w:cstheme="minorHAnsi"/>
          <w:lang w:val="en-US"/>
        </w:rPr>
      </w:pPr>
      <w:r w:rsidRPr="00DC1149">
        <w:rPr>
          <w:rFonts w:cstheme="minorHAnsi"/>
        </w:rPr>
        <w:t>Μια</w:t>
      </w:r>
      <w:r w:rsidRPr="00DC1149">
        <w:rPr>
          <w:rFonts w:cstheme="minorHAnsi"/>
          <w:lang w:val="en-US"/>
        </w:rPr>
        <w:t xml:space="preserve"> </w:t>
      </w:r>
      <w:r w:rsidRPr="00DC1149">
        <w:rPr>
          <w:rFonts w:cstheme="minorHAnsi"/>
        </w:rPr>
        <w:t>μέρα</w:t>
      </w:r>
      <w:r w:rsidRPr="00DC1149">
        <w:rPr>
          <w:rFonts w:cstheme="minorHAnsi"/>
          <w:lang w:val="en-US"/>
        </w:rPr>
        <w:t xml:space="preserve"> </w:t>
      </w:r>
      <w:r w:rsidRPr="00DC1149">
        <w:rPr>
          <w:rFonts w:cstheme="minorHAnsi"/>
        </w:rPr>
        <w:t>όπου</w:t>
      </w:r>
      <w:r w:rsidRPr="00DC1149">
        <w:rPr>
          <w:rFonts w:cstheme="minorHAnsi"/>
          <w:lang w:val="en-US"/>
        </w:rPr>
        <w:t>:</w:t>
      </w:r>
    </w:p>
    <w:p w14:paraId="045BEE42" w14:textId="77777777" w:rsidR="00DC1149" w:rsidRPr="00DC1149" w:rsidRDefault="00DC1149" w:rsidP="00DC1149">
      <w:pPr>
        <w:numPr>
          <w:ilvl w:val="0"/>
          <w:numId w:val="25"/>
        </w:numPr>
        <w:rPr>
          <w:rFonts w:cstheme="minorHAnsi"/>
        </w:rPr>
      </w:pPr>
      <w:r w:rsidRPr="00DC1149">
        <w:rPr>
          <w:rFonts w:cstheme="minorHAnsi"/>
        </w:rPr>
        <w:t>επιχειρήσεις</w:t>
      </w:r>
    </w:p>
    <w:p w14:paraId="55D00CA1" w14:textId="77777777" w:rsidR="00DC1149" w:rsidRPr="00DC1149" w:rsidRDefault="00DC1149" w:rsidP="00DC1149">
      <w:pPr>
        <w:numPr>
          <w:ilvl w:val="0"/>
          <w:numId w:val="25"/>
        </w:numPr>
        <w:rPr>
          <w:rFonts w:cstheme="minorHAnsi"/>
        </w:rPr>
      </w:pPr>
      <w:r w:rsidRPr="00DC1149">
        <w:rPr>
          <w:rFonts w:cstheme="minorHAnsi"/>
        </w:rPr>
        <w:t>σχολεία</w:t>
      </w:r>
    </w:p>
    <w:p w14:paraId="29814E3D" w14:textId="77777777" w:rsidR="00DC1149" w:rsidRPr="00DC1149" w:rsidRDefault="00DC1149" w:rsidP="00DC1149">
      <w:pPr>
        <w:numPr>
          <w:ilvl w:val="0"/>
          <w:numId w:val="25"/>
        </w:numPr>
        <w:rPr>
          <w:rFonts w:cstheme="minorHAnsi"/>
        </w:rPr>
      </w:pPr>
      <w:r w:rsidRPr="00DC1149">
        <w:rPr>
          <w:rFonts w:cstheme="minorHAnsi"/>
        </w:rPr>
        <w:t>δημοτικές υπηρεσίες</w:t>
      </w:r>
    </w:p>
    <w:p w14:paraId="45691859" w14:textId="1E994FE9" w:rsidR="00DC1149" w:rsidRPr="00DC1149" w:rsidRDefault="00DC1149" w:rsidP="00DC1149">
      <w:pPr>
        <w:jc w:val="both"/>
        <w:rPr>
          <w:rFonts w:cstheme="minorHAnsi"/>
        </w:rPr>
      </w:pPr>
      <w:r w:rsidRPr="00DC1149">
        <w:rPr>
          <w:rFonts w:cstheme="minorHAnsi"/>
        </w:rPr>
        <w:t>δοκιμάζουν αντιστροφή ρόλων ή δραστηριότητες που σπάνε στερεότυπα και τις μοιράζονται στα social. Μπορεί να δημιουργηθεί βίντεο και να παρουσιαστεί από το Δήμο σε διάφορες επιτροπές Ισότητας και Καινοτομίας.</w:t>
      </w:r>
    </w:p>
    <w:p w14:paraId="6BD7E2A0" w14:textId="77777777" w:rsidR="00DC1149" w:rsidRPr="00DC1149" w:rsidRDefault="00DC1149" w:rsidP="00DC1149">
      <w:pPr>
        <w:jc w:val="center"/>
        <w:rPr>
          <w:rFonts w:cstheme="minorHAnsi"/>
          <w:b/>
          <w:bCs/>
        </w:rPr>
      </w:pPr>
      <w:r w:rsidRPr="00DC1149">
        <w:rPr>
          <w:rFonts w:cstheme="minorHAnsi"/>
          <w:b/>
          <w:bCs/>
          <w:noProof/>
        </w:rPr>
        <mc:AlternateContent>
          <mc:Choice Requires="wps">
            <w:drawing>
              <wp:anchor distT="0" distB="0" distL="114300" distR="114300" simplePos="0" relativeHeight="251664384" behindDoc="0" locked="0" layoutInCell="1" allowOverlap="1" wp14:anchorId="5D03CF46" wp14:editId="76338D1D">
                <wp:simplePos x="0" y="0"/>
                <wp:positionH relativeFrom="margin">
                  <wp:align>right</wp:align>
                </wp:positionH>
                <wp:positionV relativeFrom="paragraph">
                  <wp:posOffset>168910</wp:posOffset>
                </wp:positionV>
                <wp:extent cx="5339264" cy="457408"/>
                <wp:effectExtent l="0" t="0" r="13970" b="19050"/>
                <wp:wrapNone/>
                <wp:docPr id="1810194341" name="Ορθογώνιο: Στρογγύλεμα γωνιών 1"/>
                <wp:cNvGraphicFramePr/>
                <a:graphic xmlns:a="http://schemas.openxmlformats.org/drawingml/2006/main">
                  <a:graphicData uri="http://schemas.microsoft.com/office/word/2010/wordprocessingShape">
                    <wps:wsp>
                      <wps:cNvSpPr/>
                      <wps:spPr>
                        <a:xfrm>
                          <a:off x="0" y="0"/>
                          <a:ext cx="5339264" cy="457408"/>
                        </a:xfrm>
                        <a:prstGeom prst="roundRect">
                          <a:avLst/>
                        </a:prstGeom>
                        <a:solidFill>
                          <a:schemeClr val="accent5">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49EA594" w14:textId="77777777" w:rsidR="00DC1149" w:rsidRPr="00422276" w:rsidRDefault="00DC1149" w:rsidP="00DC1149">
                            <w:pPr>
                              <w:jc w:val="both"/>
                              <w:rPr>
                                <w:color w:val="FFFFFF" w:themeColor="background1"/>
                                <w:lang w:val="en-US"/>
                              </w:rPr>
                            </w:pPr>
                            <w:r w:rsidRPr="00422276">
                              <w:rPr>
                                <w:b/>
                                <w:bCs/>
                                <w:color w:val="FFFFFF" w:themeColor="background1"/>
                                <w:sz w:val="28"/>
                                <w:szCs w:val="28"/>
                              </w:rPr>
                              <w:t>ΕΚΤΙΜΩΜΕΝΟΣ</w:t>
                            </w:r>
                            <w:r w:rsidRPr="00422276">
                              <w:rPr>
                                <w:b/>
                                <w:bCs/>
                                <w:color w:val="FFFFFF" w:themeColor="background1"/>
                                <w:sz w:val="28"/>
                                <w:szCs w:val="28"/>
                                <w:lang w:val="en-US"/>
                              </w:rPr>
                              <w:t xml:space="preserve"> </w:t>
                            </w:r>
                            <w:r w:rsidRPr="00422276">
                              <w:rPr>
                                <w:b/>
                                <w:bCs/>
                                <w:color w:val="FFFFFF" w:themeColor="background1"/>
                                <w:sz w:val="28"/>
                                <w:szCs w:val="28"/>
                              </w:rPr>
                              <w:t>ΠΡΟΥΠΟΛΟΓΙΣΜΟΣ</w:t>
                            </w:r>
                            <w:r w:rsidRPr="00422276">
                              <w:rPr>
                                <w:b/>
                                <w:bCs/>
                                <w:color w:val="FFFFFF" w:themeColor="background1"/>
                                <w:sz w:val="28"/>
                                <w:szCs w:val="28"/>
                                <w:lang w:val="en-US"/>
                              </w:rPr>
                              <w:t xml:space="preserve">- </w:t>
                            </w:r>
                            <w:r w:rsidRPr="00422276">
                              <w:rPr>
                                <w:rFonts w:ascii="Times New Roman" w:hAnsi="Times New Roman" w:cs="Times New Roman"/>
                                <w:b/>
                                <w:bCs/>
                                <w:color w:val="FFFFFF" w:themeColor="background1"/>
                                <w:lang w:val="en-US"/>
                              </w:rPr>
                              <w:t>GDB (Gender Responsive Budgeting)</w:t>
                            </w:r>
                          </w:p>
                          <w:p w14:paraId="7542D5FC" w14:textId="77777777" w:rsidR="00DC1149" w:rsidRPr="003F5589" w:rsidRDefault="00DC1149" w:rsidP="00DC1149">
                            <w:pPr>
                              <w:ind w:left="-142" w:firstLine="142"/>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D03CF46" id="_x0000_s1031" style="position:absolute;left:0;text-align:left;margin-left:369.2pt;margin-top:13.3pt;width:420.4pt;height:36pt;z-index:2516643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" fillcolor="#2e74b5 [2408]" strokecolor="#09101d [484]" strokeweight="1pt">
                <v:stroke joinstyle="miter"/>
                <v:textbox>
                  <w:txbxContent>
                    <w:p w14:paraId="249EA594" w14:textId="77777777" w:rsidR="00DC1149" w:rsidRPr="00422276" w:rsidRDefault="00DC1149" w:rsidP="00DC1149">
                      <w:pPr>
                        <w:jc w:val="both"/>
                        <w:rPr>
                          <w:color w:val="FFFFFF" w:themeColor="background1"/>
                          <w:lang w:val="en-US"/>
                        </w:rPr>
                      </w:pPr>
                      <w:r w:rsidRPr="00422276">
                        <w:rPr>
                          <w:b/>
                          <w:bCs/>
                          <w:color w:val="FFFFFF" w:themeColor="background1"/>
                          <w:sz w:val="28"/>
                          <w:szCs w:val="28"/>
                        </w:rPr>
                        <w:t>ΕΚΤΙΜΩΜΕΝΟΣ</w:t>
                      </w:r>
                      <w:r w:rsidRPr="00422276">
                        <w:rPr>
                          <w:b/>
                          <w:bCs/>
                          <w:color w:val="FFFFFF" w:themeColor="background1"/>
                          <w:sz w:val="28"/>
                          <w:szCs w:val="28"/>
                          <w:lang w:val="en-US"/>
                        </w:rPr>
                        <w:t xml:space="preserve"> </w:t>
                      </w:r>
                      <w:r w:rsidRPr="00422276">
                        <w:rPr>
                          <w:b/>
                          <w:bCs/>
                          <w:color w:val="FFFFFF" w:themeColor="background1"/>
                          <w:sz w:val="28"/>
                          <w:szCs w:val="28"/>
                        </w:rPr>
                        <w:t>ΠΡΟΥΠΟΛΟΓΙΣΜΟΣ</w:t>
                      </w:r>
                      <w:r w:rsidRPr="00422276">
                        <w:rPr>
                          <w:b/>
                          <w:bCs/>
                          <w:color w:val="FFFFFF" w:themeColor="background1"/>
                          <w:sz w:val="28"/>
                          <w:szCs w:val="28"/>
                          <w:lang w:val="en-US"/>
                        </w:rPr>
                        <w:t xml:space="preserve">- </w:t>
                      </w:r>
                      <w:r w:rsidRPr="00422276">
                        <w:rPr>
                          <w:rFonts w:ascii="Times New Roman" w:hAnsi="Times New Roman" w:cs="Times New Roman"/>
                          <w:b/>
                          <w:bCs/>
                          <w:color w:val="FFFFFF" w:themeColor="background1"/>
                          <w:lang w:val="en-US"/>
                        </w:rPr>
                        <w:t>GDB (Gender Responsive Budgeting)</w:t>
                      </w:r>
                    </w:p>
                    <w:p w14:paraId="7542D5FC" w14:textId="77777777" w:rsidR="00DC1149" w:rsidRPr="003F5589" w:rsidRDefault="00DC1149" w:rsidP="00DC1149">
                      <w:pPr>
                        <w:ind w:left="-142" w:firstLine="142"/>
                        <w:jc w:val="center"/>
                        <w:rPr>
                          <w:lang w:val="en-US"/>
                        </w:rPr>
                      </w:pPr>
                    </w:p>
                  </w:txbxContent>
                </v:textbox>
                <w10:wrap anchorx="margin"/>
              </v:roundrect>
            </w:pict>
          </mc:Fallback>
        </mc:AlternateContent>
      </w:r>
    </w:p>
    <w:p w14:paraId="541DFB3A" w14:textId="77777777" w:rsidR="00DC1149" w:rsidRPr="00DC1149" w:rsidRDefault="00DC1149" w:rsidP="00DC1149">
      <w:pPr>
        <w:jc w:val="center"/>
        <w:rPr>
          <w:rFonts w:cstheme="minorHAnsi"/>
          <w:b/>
          <w:bCs/>
        </w:rPr>
      </w:pPr>
    </w:p>
    <w:p w14:paraId="1D3BB784" w14:textId="77777777" w:rsidR="00DC1149" w:rsidRPr="00DC1149" w:rsidRDefault="00DC1149" w:rsidP="00DC1149">
      <w:pPr>
        <w:jc w:val="center"/>
        <w:rPr>
          <w:rFonts w:cstheme="minorHAnsi"/>
          <w:b/>
          <w:bCs/>
        </w:rPr>
      </w:pPr>
    </w:p>
    <w:p w14:paraId="16FBF575" w14:textId="77777777" w:rsidR="00DC1149" w:rsidRPr="00DC1149" w:rsidRDefault="00DC1149" w:rsidP="00DC1149">
      <w:pPr>
        <w:jc w:val="center"/>
        <w:rPr>
          <w:rFonts w:cstheme="minorHAnsi"/>
          <w:b/>
          <w:bCs/>
        </w:rPr>
      </w:pPr>
    </w:p>
    <w:tbl>
      <w:tblPr>
        <w:tblStyle w:val="2-1"/>
        <w:tblW w:w="11483" w:type="dxa"/>
        <w:tblInd w:w="-1560" w:type="dxa"/>
        <w:tblLayout w:type="fixed"/>
        <w:tblLook w:val="04A0" w:firstRow="1" w:lastRow="0" w:firstColumn="1" w:lastColumn="0" w:noHBand="0" w:noVBand="1"/>
      </w:tblPr>
      <w:tblGrid>
        <w:gridCol w:w="3393"/>
        <w:gridCol w:w="2197"/>
        <w:gridCol w:w="2460"/>
        <w:gridCol w:w="1941"/>
        <w:gridCol w:w="1492"/>
      </w:tblGrid>
      <w:tr w:rsidR="00DC1149" w:rsidRPr="00DC1149" w14:paraId="11BFB6FC" w14:textId="77777777" w:rsidTr="009C71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3" w:type="dxa"/>
          </w:tcPr>
          <w:p w14:paraId="5B044D50" w14:textId="77777777" w:rsidR="00DC1149" w:rsidRPr="00DC1149" w:rsidRDefault="00DC1149" w:rsidP="009C71CD">
            <w:pPr>
              <w:jc w:val="center"/>
              <w:rPr>
                <w:rFonts w:cstheme="minorHAnsi"/>
                <w:color w:val="1F3864" w:themeColor="accent1" w:themeShade="80"/>
              </w:rPr>
            </w:pPr>
            <w:r w:rsidRPr="00DC1149">
              <w:rPr>
                <w:rFonts w:cstheme="minorHAnsi"/>
                <w:color w:val="1F3864" w:themeColor="accent1" w:themeShade="80"/>
              </w:rPr>
              <w:t>ΚΑΤΗΓΟΡΙΑ</w:t>
            </w:r>
          </w:p>
        </w:tc>
        <w:tc>
          <w:tcPr>
            <w:tcW w:w="2197" w:type="dxa"/>
          </w:tcPr>
          <w:p w14:paraId="4F16DEA9" w14:textId="77777777" w:rsidR="00DC1149" w:rsidRPr="00DC1149"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ΠΕΡΙΓΡΑΦΗ</w:t>
            </w:r>
          </w:p>
        </w:tc>
        <w:tc>
          <w:tcPr>
            <w:tcW w:w="2460" w:type="dxa"/>
          </w:tcPr>
          <w:p w14:paraId="3B68E91D" w14:textId="77777777" w:rsidR="00DC1149" w:rsidRPr="00DC1149"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ΣΥΜΜΕΤΕΧΟΝΤΕΣ</w:t>
            </w:r>
          </w:p>
        </w:tc>
        <w:tc>
          <w:tcPr>
            <w:tcW w:w="1941" w:type="dxa"/>
          </w:tcPr>
          <w:p w14:paraId="42C3D0B5" w14:textId="77777777" w:rsidR="00DC1149" w:rsidRPr="00DC1149"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ΚΟΣΤΟΣ</w:t>
            </w:r>
          </w:p>
        </w:tc>
        <w:tc>
          <w:tcPr>
            <w:tcW w:w="1492" w:type="dxa"/>
          </w:tcPr>
          <w:p w14:paraId="6D2A7B0E" w14:textId="77777777" w:rsidR="00DC1149" w:rsidRPr="00DC1149" w:rsidRDefault="00DC1149" w:rsidP="009C71CD">
            <w:pPr>
              <w:jc w:val="center"/>
              <w:cnfStyle w:val="100000000000" w:firstRow="1" w:lastRow="0" w:firstColumn="0" w:lastColumn="0" w:oddVBand="0" w:evenVBand="0" w:oddHBand="0" w:evenHBand="0" w:firstRowFirstColumn="0" w:firstRowLastColumn="0" w:lastRowFirstColumn="0" w:lastRowLastColumn="0"/>
              <w:rPr>
                <w:rFonts w:cstheme="minorHAnsi"/>
                <w:color w:val="1F3864" w:themeColor="accent1" w:themeShade="80"/>
                <w:lang w:val="en-US"/>
              </w:rPr>
            </w:pPr>
            <w:r w:rsidRPr="00DC1149">
              <w:rPr>
                <w:rFonts w:cstheme="minorHAnsi"/>
                <w:color w:val="1F3864" w:themeColor="accent1" w:themeShade="80"/>
              </w:rPr>
              <w:t xml:space="preserve">ΣΧΟΛΙΑ </w:t>
            </w:r>
          </w:p>
        </w:tc>
      </w:tr>
      <w:tr w:rsidR="00DC1149" w:rsidRPr="00DC1149" w14:paraId="6F735039" w14:textId="77777777" w:rsidTr="009C71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3" w:type="dxa"/>
          </w:tcPr>
          <w:p w14:paraId="02DB8E6F" w14:textId="77777777" w:rsidR="00DC1149" w:rsidRPr="00DC1149" w:rsidRDefault="00DC1149" w:rsidP="009C71CD">
            <w:pPr>
              <w:jc w:val="center"/>
              <w:rPr>
                <w:rFonts w:cstheme="minorHAnsi"/>
              </w:rPr>
            </w:pPr>
            <w:r w:rsidRPr="00DC1149">
              <w:rPr>
                <w:rFonts w:cstheme="minorHAnsi"/>
                <w:color w:val="1F3864" w:themeColor="accent1" w:themeShade="80"/>
              </w:rPr>
              <w:t xml:space="preserve">ΔΙΚΤΥΟ ΑΥΤΟΒΟΗΘΕΙΑΣ ΓΥΝΑΙΚΩΝ </w:t>
            </w:r>
          </w:p>
        </w:tc>
        <w:tc>
          <w:tcPr>
            <w:tcW w:w="2197" w:type="dxa"/>
          </w:tcPr>
          <w:p w14:paraId="3BF3E43C"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 xml:space="preserve">ΚΑΛΥΨΗ ΧΩΡΟΥ- ΔΗΜΙΟΥΡΓΙΑΣ ΕΝΤΥΠΟΥ ΥΛΙΚΟΥ – ΑΦΙΣΩΝ ΚΑΙ ΛΟΙΠΩΝ ΑΝΑΛΩΣΙΜΩΝ ΕΚΔΗΛΩΣΕΩΝ </w:t>
            </w:r>
          </w:p>
        </w:tc>
        <w:tc>
          <w:tcPr>
            <w:tcW w:w="2460" w:type="dxa"/>
          </w:tcPr>
          <w:p w14:paraId="16879636"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b/>
                <w:bCs/>
                <w:color w:val="1F3864" w:themeColor="accent1" w:themeShade="80"/>
              </w:rPr>
              <w:t xml:space="preserve">ΟΛΟΙ ΑΝΕΞΑΡΤΗΤΩΣ ΟΙ ΠΟΛΙΤΕΣ ΔΗΜΟΥ ΤΕΜΠΩΝ </w:t>
            </w:r>
          </w:p>
        </w:tc>
        <w:tc>
          <w:tcPr>
            <w:tcW w:w="1941" w:type="dxa"/>
          </w:tcPr>
          <w:p w14:paraId="6A9A59E0"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100€</w:t>
            </w:r>
          </w:p>
        </w:tc>
        <w:tc>
          <w:tcPr>
            <w:tcW w:w="1492" w:type="dxa"/>
          </w:tcPr>
          <w:p w14:paraId="3E76D26C"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rPr>
            </w:pPr>
          </w:p>
        </w:tc>
      </w:tr>
      <w:tr w:rsidR="00DC1149" w:rsidRPr="00DC1149" w14:paraId="25EFC2E3" w14:textId="77777777" w:rsidTr="009C71CD">
        <w:tc>
          <w:tcPr>
            <w:cnfStyle w:val="001000000000" w:firstRow="0" w:lastRow="0" w:firstColumn="1" w:lastColumn="0" w:oddVBand="0" w:evenVBand="0" w:oddHBand="0" w:evenHBand="0" w:firstRowFirstColumn="0" w:firstRowLastColumn="0" w:lastRowFirstColumn="0" w:lastRowLastColumn="0"/>
            <w:tcW w:w="3393" w:type="dxa"/>
          </w:tcPr>
          <w:p w14:paraId="35D9967D" w14:textId="77777777" w:rsidR="00DC1149" w:rsidRPr="00DC1149" w:rsidRDefault="00DC1149" w:rsidP="009C71CD">
            <w:pPr>
              <w:jc w:val="center"/>
              <w:rPr>
                <w:rFonts w:cstheme="minorHAnsi"/>
                <w:color w:val="1F3864" w:themeColor="accent1" w:themeShade="80"/>
              </w:rPr>
            </w:pPr>
            <w:r w:rsidRPr="00DC1149">
              <w:rPr>
                <w:rFonts w:cstheme="minorHAnsi"/>
                <w:color w:val="1F3864" w:themeColor="accent1" w:themeShade="80"/>
              </w:rPr>
              <w:t>ΗΜΕΡΑ ΧΩΡΙΣ ΣΤΕΡΕΟΤΥΠΑ</w:t>
            </w:r>
          </w:p>
        </w:tc>
        <w:tc>
          <w:tcPr>
            <w:tcW w:w="2197" w:type="dxa"/>
          </w:tcPr>
          <w:p w14:paraId="776F15F2" w14:textId="77777777" w:rsidR="00DC1149" w:rsidRPr="00DC1149"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ΚΟΣΤΟΣ ΟΡΓΑΝΩΣΗΣ ΚΑΙ ΛΟΙΠΑ ΚΟΣΤΗ</w:t>
            </w:r>
          </w:p>
        </w:tc>
        <w:tc>
          <w:tcPr>
            <w:tcW w:w="2460" w:type="dxa"/>
          </w:tcPr>
          <w:p w14:paraId="7BA9CB43" w14:textId="77777777" w:rsidR="00DC1149" w:rsidRPr="00DC1149"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b/>
                <w:bCs/>
                <w:color w:val="1F3864" w:themeColor="accent1" w:themeShade="80"/>
              </w:rPr>
              <w:t>ΟΛΟΙ ΑΝΕΞΑΡΤΗΤΩΣ ΟΙ ΠΟΛΙΤΕΣ ΔΗΜΟΥ ΤΕΜΠΩΝ</w:t>
            </w:r>
          </w:p>
        </w:tc>
        <w:tc>
          <w:tcPr>
            <w:tcW w:w="1941" w:type="dxa"/>
          </w:tcPr>
          <w:p w14:paraId="3BE7CE57" w14:textId="77777777" w:rsidR="00DC1149" w:rsidRPr="00DC1149"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200€</w:t>
            </w:r>
          </w:p>
        </w:tc>
        <w:tc>
          <w:tcPr>
            <w:tcW w:w="1492" w:type="dxa"/>
          </w:tcPr>
          <w:p w14:paraId="46E3A2F7" w14:textId="77777777" w:rsidR="00DC1149" w:rsidRPr="00DC1149" w:rsidRDefault="00DC1149" w:rsidP="009C71CD">
            <w:pPr>
              <w:jc w:val="center"/>
              <w:cnfStyle w:val="000000000000" w:firstRow="0" w:lastRow="0" w:firstColumn="0" w:lastColumn="0" w:oddVBand="0" w:evenVBand="0" w:oddHBand="0" w:evenHBand="0" w:firstRowFirstColumn="0" w:firstRowLastColumn="0" w:lastRowFirstColumn="0" w:lastRowLastColumn="0"/>
              <w:rPr>
                <w:rFonts w:cstheme="minorHAnsi"/>
                <w:color w:val="1F3864" w:themeColor="accent1" w:themeShade="80"/>
              </w:rPr>
            </w:pPr>
          </w:p>
        </w:tc>
      </w:tr>
      <w:tr w:rsidR="00DC1149" w:rsidRPr="00DC1149" w14:paraId="63C33696" w14:textId="77777777" w:rsidTr="009C71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3" w:type="dxa"/>
          </w:tcPr>
          <w:p w14:paraId="7A143A2E" w14:textId="77777777" w:rsidR="00DC1149" w:rsidRPr="00DC1149" w:rsidRDefault="00DC1149" w:rsidP="009C71CD">
            <w:pPr>
              <w:jc w:val="center"/>
              <w:rPr>
                <w:rFonts w:cstheme="minorHAnsi"/>
                <w:color w:val="1F3864" w:themeColor="accent1" w:themeShade="80"/>
              </w:rPr>
            </w:pPr>
            <w:r w:rsidRPr="00DC1149">
              <w:rPr>
                <w:rFonts w:cstheme="minorHAnsi"/>
                <w:color w:val="1F3864" w:themeColor="accent1" w:themeShade="80"/>
              </w:rPr>
              <w:t xml:space="preserve">ΔΗΜΙΟΥΡΓΙΑ ΒΙΝΤΕΟ </w:t>
            </w:r>
          </w:p>
        </w:tc>
        <w:tc>
          <w:tcPr>
            <w:tcW w:w="2197" w:type="dxa"/>
          </w:tcPr>
          <w:p w14:paraId="7508EDFE"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 xml:space="preserve">ΒΙΝΤΕΟ ΠΕΠΡΑΓΜΕΝΩΝ ΓΙΑ ΠΡΟΒΟΛΗ ΤΟΥ </w:t>
            </w:r>
            <w:r w:rsidRPr="00DC1149">
              <w:rPr>
                <w:rFonts w:cstheme="minorHAnsi"/>
                <w:color w:val="1F3864" w:themeColor="accent1" w:themeShade="80"/>
              </w:rPr>
              <w:lastRenderedPageBreak/>
              <w:t>ΔΗΜΟΥ ΣΕ ΕΠΙΤΡΟΠΕΣ ΚΑΙ ΕΚΔΗΛΩΣΕΙΣ ΚΑΙΝΟΤΟΜΙΑΣ</w:t>
            </w:r>
          </w:p>
        </w:tc>
        <w:tc>
          <w:tcPr>
            <w:tcW w:w="2460" w:type="dxa"/>
          </w:tcPr>
          <w:p w14:paraId="729F3011"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p>
        </w:tc>
        <w:tc>
          <w:tcPr>
            <w:tcW w:w="1941" w:type="dxa"/>
          </w:tcPr>
          <w:p w14:paraId="6003F3AF"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100€</w:t>
            </w:r>
          </w:p>
        </w:tc>
        <w:tc>
          <w:tcPr>
            <w:tcW w:w="1492" w:type="dxa"/>
          </w:tcPr>
          <w:p w14:paraId="12A875FD" w14:textId="77777777" w:rsidR="00DC1149" w:rsidRPr="00DC1149" w:rsidRDefault="00DC1149" w:rsidP="009C71CD">
            <w:pPr>
              <w:jc w:val="center"/>
              <w:cnfStyle w:val="000000100000" w:firstRow="0" w:lastRow="0" w:firstColumn="0" w:lastColumn="0" w:oddVBand="0" w:evenVBand="0" w:oddHBand="1" w:evenHBand="0" w:firstRowFirstColumn="0" w:firstRowLastColumn="0" w:lastRowFirstColumn="0" w:lastRowLastColumn="0"/>
              <w:rPr>
                <w:rFonts w:cstheme="minorHAnsi"/>
                <w:color w:val="1F3864" w:themeColor="accent1" w:themeShade="80"/>
              </w:rPr>
            </w:pPr>
            <w:r w:rsidRPr="00DC1149">
              <w:rPr>
                <w:rFonts w:cstheme="minorHAnsi"/>
                <w:color w:val="1F3864" w:themeColor="accent1" w:themeShade="80"/>
              </w:rPr>
              <w:t xml:space="preserve">ΕΞΑΣΦΑΛΙΖΕΙ ΙΣΟΤΙΜΗ </w:t>
            </w:r>
            <w:r w:rsidRPr="00DC1149">
              <w:rPr>
                <w:rFonts w:cstheme="minorHAnsi"/>
                <w:color w:val="1F3864" w:themeColor="accent1" w:themeShade="80"/>
              </w:rPr>
              <w:lastRenderedPageBreak/>
              <w:t>ΠΡΟΣΒΑΣΗ ΣΕ ΟΛΑ ΤΑ ΦΥΛΑ</w:t>
            </w:r>
          </w:p>
        </w:tc>
      </w:tr>
    </w:tbl>
    <w:p w14:paraId="531203DD" w14:textId="77777777" w:rsidR="00DC1149" w:rsidRPr="00DC1149" w:rsidRDefault="00DC1149" w:rsidP="00DC1149">
      <w:pPr>
        <w:jc w:val="center"/>
        <w:rPr>
          <w:rFonts w:cstheme="minorHAnsi"/>
          <w:b/>
          <w:bCs/>
        </w:rPr>
      </w:pPr>
    </w:p>
    <w:p w14:paraId="752B1A49" w14:textId="77777777" w:rsidR="00DC1149" w:rsidRPr="00DC1149" w:rsidRDefault="00DC1149" w:rsidP="00DC1149">
      <w:pPr>
        <w:jc w:val="center"/>
        <w:rPr>
          <w:rFonts w:cstheme="minorHAnsi"/>
          <w:b/>
          <w:bCs/>
        </w:rPr>
      </w:pPr>
    </w:p>
    <w:p w14:paraId="119C5D08" w14:textId="77777777" w:rsidR="00DC1149" w:rsidRPr="00DC1149" w:rsidRDefault="00DC1149" w:rsidP="00DC1149">
      <w:pPr>
        <w:jc w:val="center"/>
        <w:rPr>
          <w:rFonts w:cstheme="minorHAnsi"/>
          <w:b/>
          <w:bCs/>
        </w:rPr>
      </w:pPr>
      <w:r w:rsidRPr="00DC1149">
        <w:rPr>
          <w:rFonts w:cstheme="minorHAnsi"/>
          <w:b/>
          <w:bCs/>
          <w:noProof/>
        </w:rPr>
        <mc:AlternateContent>
          <mc:Choice Requires="wps">
            <w:drawing>
              <wp:anchor distT="0" distB="0" distL="114300" distR="114300" simplePos="0" relativeHeight="251665408" behindDoc="0" locked="0" layoutInCell="1" allowOverlap="1" wp14:anchorId="32B985D3" wp14:editId="124FC5E6">
                <wp:simplePos x="0" y="0"/>
                <wp:positionH relativeFrom="column">
                  <wp:posOffset>0</wp:posOffset>
                </wp:positionH>
                <wp:positionV relativeFrom="paragraph">
                  <wp:posOffset>-635</wp:posOffset>
                </wp:positionV>
                <wp:extent cx="5339264" cy="457408"/>
                <wp:effectExtent l="0" t="0" r="13970" b="19050"/>
                <wp:wrapNone/>
                <wp:docPr id="1558118526" name="Ορθογώνιο: Στρογγύλεμα γωνιών 1"/>
                <wp:cNvGraphicFramePr/>
                <a:graphic xmlns:a="http://schemas.openxmlformats.org/drawingml/2006/main">
                  <a:graphicData uri="http://schemas.microsoft.com/office/word/2010/wordprocessingShape">
                    <wps:wsp>
                      <wps:cNvSpPr/>
                      <wps:spPr>
                        <a:xfrm>
                          <a:off x="0" y="0"/>
                          <a:ext cx="5339264" cy="457408"/>
                        </a:xfrm>
                        <a:prstGeom prst="roundRect">
                          <a:avLst/>
                        </a:prstGeom>
                        <a:solidFill>
                          <a:schemeClr val="accent5">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8861416" w14:textId="77777777" w:rsidR="00DC1149" w:rsidRPr="00422276" w:rsidRDefault="00DC1149" w:rsidP="00DC1149">
                            <w:pPr>
                              <w:ind w:left="-142" w:firstLine="142"/>
                              <w:jc w:val="center"/>
                              <w:rPr>
                                <w:color w:val="FFFFFF" w:themeColor="background1"/>
                              </w:rPr>
                            </w:pPr>
                            <w:r w:rsidRPr="00422276">
                              <w:rPr>
                                <w:b/>
                                <w:bCs/>
                                <w:color w:val="FFFFFF" w:themeColor="background1"/>
                                <w:sz w:val="28"/>
                                <w:szCs w:val="28"/>
                              </w:rPr>
                              <w:t>ΕΠΙΛΟΓΟΣ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2B985D3" id="_x0000_s1032" style="position:absolute;left:0;text-align:left;margin-left:0;margin-top:-.05pt;width:420.4pt;height: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" fillcolor="#2e74b5 [2408]" strokecolor="#09101d [484]" strokeweight="1pt">
                <v:stroke joinstyle="miter"/>
                <v:textbox>
                  <w:txbxContent>
                    <w:p w14:paraId="58861416" w14:textId="77777777" w:rsidR="00DC1149" w:rsidRPr="00422276" w:rsidRDefault="00DC1149" w:rsidP="00DC1149">
                      <w:pPr>
                        <w:ind w:left="-142" w:firstLine="142"/>
                        <w:jc w:val="center"/>
                        <w:rPr>
                          <w:color w:val="FFFFFF" w:themeColor="background1"/>
                        </w:rPr>
                      </w:pPr>
                      <w:r w:rsidRPr="00422276">
                        <w:rPr>
                          <w:b/>
                          <w:bCs/>
                          <w:color w:val="FFFFFF" w:themeColor="background1"/>
                          <w:sz w:val="28"/>
                          <w:szCs w:val="28"/>
                        </w:rPr>
                        <w:t>ΕΠΙΛΟΓΟΣ</w:t>
                      </w:r>
                    </w:p>
                  </w:txbxContent>
                </v:textbox>
              </v:roundrect>
            </w:pict>
          </mc:Fallback>
        </mc:AlternateContent>
      </w:r>
    </w:p>
    <w:p w14:paraId="36A9AEC9" w14:textId="77777777" w:rsidR="00DC1149" w:rsidRPr="00DC1149" w:rsidRDefault="00DC1149" w:rsidP="00DC1149">
      <w:pPr>
        <w:jc w:val="center"/>
        <w:rPr>
          <w:rFonts w:cstheme="minorHAnsi"/>
          <w:b/>
          <w:bCs/>
        </w:rPr>
      </w:pPr>
    </w:p>
    <w:p w14:paraId="26A3154F" w14:textId="77777777" w:rsidR="00DC1149" w:rsidRPr="00DC1149" w:rsidRDefault="00DC1149" w:rsidP="00DC1149">
      <w:pPr>
        <w:jc w:val="center"/>
        <w:rPr>
          <w:rFonts w:cstheme="minorHAnsi"/>
          <w:b/>
          <w:bCs/>
        </w:rPr>
      </w:pPr>
    </w:p>
    <w:p w14:paraId="59754BB1" w14:textId="77777777" w:rsidR="00DC1149" w:rsidRPr="00DC1149" w:rsidRDefault="00DC1149" w:rsidP="00DC1149">
      <w:pPr>
        <w:jc w:val="both"/>
        <w:rPr>
          <w:rFonts w:cstheme="minorHAnsi"/>
        </w:rPr>
      </w:pPr>
      <w:r w:rsidRPr="00DC1149">
        <w:rPr>
          <w:rFonts w:cstheme="minorHAnsi"/>
        </w:rPr>
        <w:t>Το παρόν σχέδιο δράσης ισχύει από την ψήφισή του στο Δημοτικό Συμβούλιο Δήμου Τεμπών και έπειτα. Είναι ένα πιλοτικό σχέδιο δράσης και δύναται να διαμορφωθεί/ τροποποιηθεί ανά πάσα στιγμή από το Δημοτικό Συμβούλιο Δήμου Τεμπών.</w:t>
      </w:r>
    </w:p>
    <w:p w14:paraId="7863C1A3" w14:textId="34B81732" w:rsidR="00DC1149" w:rsidRDefault="00DC1149" w:rsidP="00DC1149">
      <w:pPr>
        <w:jc w:val="both"/>
        <w:rPr>
          <w:rFonts w:cstheme="minorHAnsi"/>
          <w:b/>
          <w:bCs/>
        </w:rPr>
      </w:pPr>
      <w:r>
        <w:rPr>
          <w:rFonts w:cstheme="minorHAnsi"/>
          <w:b/>
          <w:bCs/>
        </w:rPr>
        <w:t xml:space="preserve">2.  </w:t>
      </w:r>
      <w:r w:rsidRPr="00DC1149">
        <w:rPr>
          <w:rFonts w:cstheme="minorHAnsi"/>
          <w:b/>
          <w:bCs/>
        </w:rPr>
        <w:t>«</w:t>
      </w:r>
      <w:r w:rsidR="00FA1893">
        <w:rPr>
          <w:rFonts w:cstheme="minorHAnsi"/>
          <w:b/>
          <w:bCs/>
        </w:rPr>
        <w:t>Υπεύθυνοι Υλοποίησης και Παρακολούθησης Πορείας Έργου»</w:t>
      </w:r>
    </w:p>
    <w:p w14:paraId="76FDB469" w14:textId="3B6BDEC5" w:rsidR="00F96BAF" w:rsidRPr="00DC1149" w:rsidRDefault="00F96BAF" w:rsidP="00F96BAF">
      <w:pPr>
        <w:jc w:val="both"/>
        <w:rPr>
          <w:rFonts w:cstheme="minorHAnsi"/>
          <w:b/>
          <w:bCs/>
        </w:rPr>
      </w:pPr>
      <w:r w:rsidRPr="00DC1149">
        <w:rPr>
          <w:rFonts w:cstheme="minorHAnsi"/>
          <w:b/>
          <w:bCs/>
        </w:rPr>
        <w:t>Για την τήρηση του χρονοδιαγράμματος ορίζεται πενταμελής επιτροπή με μέλη:</w:t>
      </w:r>
    </w:p>
    <w:p w14:paraId="7DFF224B" w14:textId="77777777" w:rsidR="00F96BAF" w:rsidRPr="00DC1149" w:rsidRDefault="00F96BAF" w:rsidP="00F96BAF">
      <w:pPr>
        <w:jc w:val="both"/>
        <w:rPr>
          <w:rFonts w:cstheme="minorHAnsi"/>
          <w:b/>
          <w:bCs/>
        </w:rPr>
      </w:pPr>
      <w:r w:rsidRPr="00DC1149">
        <w:rPr>
          <w:rFonts w:cstheme="minorHAnsi"/>
          <w:b/>
          <w:bCs/>
        </w:rPr>
        <w:t>1. Συντονιστή Επιτροπής Ισότητας των Φύλων</w:t>
      </w:r>
    </w:p>
    <w:p w14:paraId="3FD384B7" w14:textId="77777777" w:rsidR="00F96BAF" w:rsidRPr="00DC1149" w:rsidRDefault="00F96BAF" w:rsidP="00F96BAF">
      <w:pPr>
        <w:jc w:val="both"/>
        <w:rPr>
          <w:rFonts w:cstheme="minorHAnsi"/>
          <w:b/>
          <w:bCs/>
        </w:rPr>
      </w:pPr>
      <w:r w:rsidRPr="00DC1149">
        <w:rPr>
          <w:rFonts w:cstheme="minorHAnsi"/>
          <w:b/>
          <w:bCs/>
        </w:rPr>
        <w:t>2. Προϊσταμένη Τμήματος Κοινωνικής Προστασίας Δήμου Τεμπών</w:t>
      </w:r>
    </w:p>
    <w:p w14:paraId="309748DB" w14:textId="77777777" w:rsidR="00F96BAF" w:rsidRPr="00DC1149" w:rsidRDefault="00F96BAF" w:rsidP="00F96BAF">
      <w:pPr>
        <w:jc w:val="both"/>
        <w:rPr>
          <w:rFonts w:cstheme="minorHAnsi"/>
          <w:b/>
          <w:bCs/>
        </w:rPr>
      </w:pPr>
      <w:r w:rsidRPr="00DC1149">
        <w:rPr>
          <w:rFonts w:cstheme="minorHAnsi"/>
          <w:b/>
          <w:bCs/>
        </w:rPr>
        <w:t>3. Εκπρόσωπος Κοινωνικής Υπηρεσίας Δήμου Τεμπών ορισμένος από την Προϊσταμένη Τμήματος</w:t>
      </w:r>
    </w:p>
    <w:p w14:paraId="36D2D45F" w14:textId="77777777" w:rsidR="00F96BAF" w:rsidRPr="00DC1149" w:rsidRDefault="00F96BAF" w:rsidP="00F96BAF">
      <w:pPr>
        <w:jc w:val="both"/>
        <w:rPr>
          <w:rFonts w:cstheme="minorHAnsi"/>
          <w:b/>
          <w:bCs/>
        </w:rPr>
      </w:pPr>
      <w:r w:rsidRPr="00DC1149">
        <w:rPr>
          <w:rFonts w:cstheme="minorHAnsi"/>
          <w:b/>
          <w:bCs/>
        </w:rPr>
        <w:t>4. Δήμαρχος ή ορισμένος από το Δήμαρχο Αντιδήμαρχος</w:t>
      </w:r>
    </w:p>
    <w:p w14:paraId="512A200B" w14:textId="77777777" w:rsidR="00F96BAF" w:rsidRPr="00DC1149" w:rsidRDefault="00F96BAF" w:rsidP="00F96BAF">
      <w:pPr>
        <w:jc w:val="both"/>
        <w:rPr>
          <w:rFonts w:cstheme="minorHAnsi"/>
          <w:b/>
          <w:bCs/>
        </w:rPr>
      </w:pPr>
      <w:r w:rsidRPr="00DC1149">
        <w:rPr>
          <w:rFonts w:cstheme="minorHAnsi"/>
          <w:b/>
          <w:bCs/>
        </w:rPr>
        <w:t>5. Εκπρόσωπος του συλλόγου Εργαζομένων Δήμου Τεμπών</w:t>
      </w:r>
    </w:p>
    <w:p w14:paraId="581C368A" w14:textId="30D20459" w:rsidR="00F96BAF" w:rsidRDefault="00F96BAF" w:rsidP="00F96BAF">
      <w:pPr>
        <w:jc w:val="both"/>
        <w:rPr>
          <w:rFonts w:cstheme="minorHAnsi"/>
          <w:b/>
          <w:bCs/>
        </w:rPr>
      </w:pPr>
      <w:r>
        <w:rPr>
          <w:rFonts w:cstheme="minorHAnsi"/>
          <w:b/>
          <w:bCs/>
        </w:rPr>
        <w:t xml:space="preserve">Η Επιτροπή </w:t>
      </w:r>
      <w:r w:rsidRPr="00DC1149">
        <w:rPr>
          <w:rFonts w:cstheme="minorHAnsi"/>
          <w:b/>
          <w:bCs/>
        </w:rPr>
        <w:t>Αποφασίζει Κατά Πλειοψηφία</w:t>
      </w:r>
      <w:r>
        <w:rPr>
          <w:rFonts w:cstheme="minorHAnsi"/>
          <w:b/>
          <w:bCs/>
        </w:rPr>
        <w:t xml:space="preserve"> για την εποπτεία του έργου</w:t>
      </w:r>
      <w:r w:rsidRPr="00DC1149">
        <w:rPr>
          <w:rFonts w:cstheme="minorHAnsi"/>
          <w:b/>
          <w:bCs/>
        </w:rPr>
        <w:t>, ως κάτωθι:</w:t>
      </w:r>
    </w:p>
    <w:p w14:paraId="423A7756" w14:textId="6810A092" w:rsidR="00F96BAF" w:rsidRDefault="00F96BAF" w:rsidP="00F96BAF">
      <w:pPr>
        <w:jc w:val="both"/>
        <w:rPr>
          <w:rFonts w:cstheme="minorHAnsi"/>
          <w:b/>
          <w:bCs/>
        </w:rPr>
      </w:pPr>
      <w:r>
        <w:rPr>
          <w:rFonts w:cstheme="minorHAnsi"/>
          <w:b/>
          <w:bCs/>
        </w:rPr>
        <w:t xml:space="preserve">1. ΓΚΑΤΖΟΓΙΑ </w:t>
      </w:r>
      <w:r w:rsidRPr="00F96BAF">
        <w:rPr>
          <w:rFonts w:cstheme="minorHAnsi"/>
        </w:rPr>
        <w:t>Παναγιώτη ως συντονιστή και αναπληρωματικό μέλος</w:t>
      </w:r>
      <w:r>
        <w:rPr>
          <w:rFonts w:cstheme="minorHAnsi"/>
          <w:b/>
          <w:bCs/>
        </w:rPr>
        <w:t xml:space="preserve"> ΣΙΜΟ </w:t>
      </w:r>
      <w:r w:rsidRPr="00F96BAF">
        <w:rPr>
          <w:rFonts w:cstheme="minorHAnsi"/>
        </w:rPr>
        <w:t>Βασίλειο</w:t>
      </w:r>
      <w:r>
        <w:rPr>
          <w:rFonts w:cstheme="minorHAnsi"/>
          <w:b/>
          <w:bCs/>
        </w:rPr>
        <w:t>.</w:t>
      </w:r>
    </w:p>
    <w:p w14:paraId="7A399409" w14:textId="34185D85" w:rsidR="00F96BAF" w:rsidRDefault="00F96BAF" w:rsidP="00F96BAF">
      <w:pPr>
        <w:jc w:val="both"/>
        <w:rPr>
          <w:rFonts w:cstheme="minorHAnsi"/>
        </w:rPr>
      </w:pPr>
      <w:r>
        <w:rPr>
          <w:rFonts w:cstheme="minorHAnsi"/>
          <w:b/>
          <w:bCs/>
        </w:rPr>
        <w:t xml:space="preserve">2. ΤΣΙΚΛΗΤΑΡΗ </w:t>
      </w:r>
      <w:r w:rsidRPr="00F96BAF">
        <w:rPr>
          <w:rFonts w:cstheme="minorHAnsi"/>
        </w:rPr>
        <w:t xml:space="preserve">Πανωραία </w:t>
      </w:r>
      <w:r>
        <w:rPr>
          <w:rFonts w:cstheme="minorHAnsi"/>
        </w:rPr>
        <w:t>, Προϊσταμένη Τμήματος Κοινωνικής Προστασίας, Παιδείας, Αθλητισμού, Πολιτισμού και Τουρισμού Δήμου Τεμπών</w:t>
      </w:r>
    </w:p>
    <w:p w14:paraId="17A11DCC" w14:textId="007475C9" w:rsidR="00F96BAF" w:rsidRDefault="00F96BAF" w:rsidP="00F96BAF">
      <w:pPr>
        <w:jc w:val="both"/>
        <w:rPr>
          <w:rFonts w:cstheme="minorHAnsi"/>
        </w:rPr>
      </w:pPr>
      <w:r w:rsidRPr="00951046">
        <w:rPr>
          <w:rFonts w:cstheme="minorHAnsi"/>
          <w:b/>
          <w:bCs/>
        </w:rPr>
        <w:t>3</w:t>
      </w:r>
      <w:r>
        <w:rPr>
          <w:rFonts w:cstheme="minorHAnsi"/>
        </w:rPr>
        <w:t>.</w:t>
      </w:r>
      <w:r w:rsidR="00951046" w:rsidRPr="00951046">
        <w:rPr>
          <w:rFonts w:cstheme="minorHAnsi"/>
          <w:b/>
          <w:bCs/>
        </w:rPr>
        <w:t xml:space="preserve">ΚΙΤΣΙΚΟΥΔΗ </w:t>
      </w:r>
      <w:r w:rsidR="00951046">
        <w:rPr>
          <w:rFonts w:cstheme="minorHAnsi"/>
        </w:rPr>
        <w:t xml:space="preserve">Μαρία, Συντονίστρια/ Κοινωνική Λειτουργός Κέντρου Κοινότητας Δήμου Τεμπών και αναπληρωματικό μέλος </w:t>
      </w:r>
      <w:r w:rsidR="00951046" w:rsidRPr="00951046">
        <w:rPr>
          <w:rFonts w:cstheme="minorHAnsi"/>
          <w:b/>
          <w:bCs/>
        </w:rPr>
        <w:t>ΠΑΝΤΕΛΗΣ</w:t>
      </w:r>
      <w:r w:rsidR="00951046">
        <w:rPr>
          <w:rFonts w:cstheme="minorHAnsi"/>
        </w:rPr>
        <w:t xml:space="preserve"> Κωνσταντίνος, Ψυχολόγος Κέντρου Κοινότητας Δήμου Τεμπών , ως εκπροσώπου Κοινωνικής Υπηρεσίας εκ της Προϊσταμένης.</w:t>
      </w:r>
    </w:p>
    <w:p w14:paraId="7523E6E3" w14:textId="5B5402E4" w:rsidR="00951046" w:rsidRDefault="00951046" w:rsidP="00F96BAF">
      <w:pPr>
        <w:jc w:val="both"/>
        <w:rPr>
          <w:rFonts w:cstheme="minorHAnsi"/>
        </w:rPr>
      </w:pPr>
      <w:r w:rsidRPr="00951046">
        <w:rPr>
          <w:rFonts w:cstheme="minorHAnsi"/>
          <w:b/>
          <w:bCs/>
        </w:rPr>
        <w:t>4.</w:t>
      </w:r>
      <w:r>
        <w:rPr>
          <w:rFonts w:cstheme="minorHAnsi"/>
        </w:rPr>
        <w:t xml:space="preserve"> </w:t>
      </w:r>
      <w:r w:rsidRPr="00951046">
        <w:rPr>
          <w:rFonts w:cstheme="minorHAnsi"/>
          <w:b/>
          <w:bCs/>
        </w:rPr>
        <w:t>ΜΑΝΩΛΗΣ</w:t>
      </w:r>
      <w:r>
        <w:rPr>
          <w:rFonts w:cstheme="minorHAnsi"/>
        </w:rPr>
        <w:t xml:space="preserve"> Γεώργιος </w:t>
      </w:r>
      <w:r w:rsidRPr="00F96BAF">
        <w:rPr>
          <w:rFonts w:cstheme="minorHAnsi"/>
        </w:rPr>
        <w:t>και αναπληρωματικό μέλος</w:t>
      </w:r>
      <w:r>
        <w:rPr>
          <w:rFonts w:cstheme="minorHAnsi"/>
        </w:rPr>
        <w:t xml:space="preserve"> </w:t>
      </w:r>
      <w:r w:rsidRPr="00951046">
        <w:rPr>
          <w:rFonts w:cstheme="minorHAnsi"/>
          <w:b/>
          <w:bCs/>
        </w:rPr>
        <w:t>ΜΗΤΣΟΓΙΑΝΝΗΣ</w:t>
      </w:r>
      <w:r w:rsidRPr="00951046">
        <w:rPr>
          <w:rFonts w:cstheme="minorHAnsi"/>
        </w:rPr>
        <w:t xml:space="preserve"> </w:t>
      </w:r>
      <w:r>
        <w:rPr>
          <w:rFonts w:cstheme="minorHAnsi"/>
        </w:rPr>
        <w:t>Νικόλαος .</w:t>
      </w:r>
    </w:p>
    <w:p w14:paraId="3241C9C1" w14:textId="4C079972" w:rsidR="00951046" w:rsidRDefault="00951046" w:rsidP="00F96BAF">
      <w:pPr>
        <w:jc w:val="both"/>
        <w:rPr>
          <w:rFonts w:cstheme="minorHAnsi"/>
        </w:rPr>
      </w:pPr>
      <w:r w:rsidRPr="006055D1">
        <w:rPr>
          <w:rFonts w:cstheme="minorHAnsi"/>
          <w:b/>
          <w:bCs/>
        </w:rPr>
        <w:t>5.</w:t>
      </w:r>
      <w:r w:rsidR="006055D1" w:rsidRPr="006055D1">
        <w:rPr>
          <w:rFonts w:cstheme="minorHAnsi"/>
          <w:b/>
          <w:bCs/>
        </w:rPr>
        <w:t>ΓΟΥΣΙΟΥ</w:t>
      </w:r>
      <w:r w:rsidR="006055D1">
        <w:rPr>
          <w:rFonts w:cstheme="minorHAnsi"/>
        </w:rPr>
        <w:t xml:space="preserve"> Αλεξάνδρα ως εκπρόσωπος εργαζομένων Δήμου Τεμπών και αναπληρωματικό μέλος </w:t>
      </w:r>
      <w:r w:rsidR="006055D1" w:rsidRPr="006055D1">
        <w:rPr>
          <w:rFonts w:cstheme="minorHAnsi"/>
          <w:b/>
          <w:bCs/>
        </w:rPr>
        <w:t>ΚΟΥΤΣΙΑΜΠΕΛΑ</w:t>
      </w:r>
      <w:r w:rsidR="006055D1">
        <w:rPr>
          <w:rFonts w:cstheme="minorHAnsi"/>
        </w:rPr>
        <w:t xml:space="preserve"> Συνοδεία.</w:t>
      </w:r>
    </w:p>
    <w:p w14:paraId="4D594F4F" w14:textId="77777777" w:rsidR="006055D1" w:rsidRDefault="006055D1" w:rsidP="00F96BAF">
      <w:pPr>
        <w:jc w:val="both"/>
        <w:rPr>
          <w:rFonts w:cstheme="minorHAnsi"/>
          <w:b/>
          <w:bCs/>
        </w:rPr>
      </w:pPr>
      <w:r w:rsidRPr="006055D1">
        <w:rPr>
          <w:rFonts w:cstheme="minorHAnsi"/>
          <w:b/>
          <w:bCs/>
        </w:rPr>
        <w:t xml:space="preserve">Η συμμετοχή στην Επιτροπή είναι εθελοντική και άμισθη. </w:t>
      </w:r>
    </w:p>
    <w:p w14:paraId="39215181" w14:textId="77777777" w:rsidR="006055D1" w:rsidRDefault="006055D1" w:rsidP="00F96BAF">
      <w:pPr>
        <w:jc w:val="both"/>
        <w:rPr>
          <w:rFonts w:cstheme="minorHAnsi"/>
          <w:b/>
          <w:bCs/>
        </w:rPr>
      </w:pPr>
      <w:r w:rsidRPr="006055D1">
        <w:rPr>
          <w:rFonts w:cstheme="minorHAnsi"/>
          <w:b/>
          <w:bCs/>
        </w:rPr>
        <w:t xml:space="preserve">Η διάρκεια της θητείας της Δημοτικής Επιτροπής Ισότητας των Φύλων, ακολουθεί τη θητεία των Δημοτικών Αρχών. </w:t>
      </w:r>
    </w:p>
    <w:p w14:paraId="0985B094" w14:textId="77777777" w:rsidR="006055D1" w:rsidRDefault="006055D1" w:rsidP="006055D1">
      <w:pPr>
        <w:jc w:val="both"/>
        <w:rPr>
          <w:rFonts w:cstheme="minorHAnsi"/>
          <w:b/>
          <w:bCs/>
        </w:rPr>
      </w:pPr>
      <w:r>
        <w:rPr>
          <w:rFonts w:cstheme="minorHAnsi"/>
          <w:b/>
          <w:bCs/>
        </w:rPr>
        <w:t>Το παρόν Σχέδιο Δράσης ισχύει από την ψήφιση του παρόντος από το Δημοτικό Συμβούλιο.</w:t>
      </w:r>
    </w:p>
    <w:p w14:paraId="5E815F13" w14:textId="68D3D3DD" w:rsidR="006055D1" w:rsidRDefault="006055D1" w:rsidP="006055D1">
      <w:pPr>
        <w:jc w:val="both"/>
        <w:rPr>
          <w:rFonts w:cstheme="minorHAnsi"/>
          <w:b/>
          <w:bCs/>
        </w:rPr>
      </w:pPr>
      <w:r>
        <w:rPr>
          <w:rFonts w:cstheme="minorHAnsi"/>
          <w:b/>
          <w:bCs/>
        </w:rPr>
        <w:lastRenderedPageBreak/>
        <w:t xml:space="preserve"> </w:t>
      </w:r>
      <w:r w:rsidRPr="006055D1">
        <w:rPr>
          <w:rFonts w:cstheme="minorHAnsi"/>
          <w:b/>
          <w:bCs/>
        </w:rPr>
        <w:t>…………………………………………………………………………………………………………………………..……………… Ο Πρόεδρος</w:t>
      </w:r>
      <w:r>
        <w:rPr>
          <w:rFonts w:cstheme="minorHAnsi"/>
          <w:b/>
          <w:bCs/>
        </w:rPr>
        <w:t xml:space="preserve">                                                                                                         </w:t>
      </w:r>
      <w:r w:rsidRPr="006055D1">
        <w:rPr>
          <w:rFonts w:cstheme="minorHAnsi"/>
          <w:b/>
          <w:bCs/>
        </w:rPr>
        <w:t xml:space="preserve"> Τα Μέλη (υπογραφή) </w:t>
      </w:r>
      <w:r>
        <w:rPr>
          <w:rFonts w:cstheme="minorHAnsi"/>
          <w:b/>
          <w:bCs/>
        </w:rPr>
        <w:t xml:space="preserve">                                                                                                      </w:t>
      </w:r>
      <w:r w:rsidRPr="006055D1">
        <w:rPr>
          <w:rFonts w:cstheme="minorHAnsi"/>
          <w:b/>
          <w:bCs/>
        </w:rPr>
        <w:t xml:space="preserve">(υπογραφές) </w:t>
      </w:r>
    </w:p>
    <w:p w14:paraId="5FF8D427" w14:textId="77777777" w:rsidR="006055D1" w:rsidRDefault="006055D1" w:rsidP="006055D1">
      <w:pPr>
        <w:jc w:val="both"/>
        <w:rPr>
          <w:rFonts w:cstheme="minorHAnsi"/>
          <w:b/>
          <w:bCs/>
        </w:rPr>
      </w:pPr>
    </w:p>
    <w:p w14:paraId="7414A627" w14:textId="6D4ADD78" w:rsidR="006055D1" w:rsidRDefault="006055D1" w:rsidP="006055D1">
      <w:pPr>
        <w:jc w:val="center"/>
        <w:rPr>
          <w:rFonts w:cstheme="minorHAnsi"/>
          <w:b/>
          <w:bCs/>
        </w:rPr>
      </w:pPr>
      <w:r>
        <w:rPr>
          <w:rFonts w:cstheme="minorHAnsi"/>
          <w:b/>
          <w:bCs/>
        </w:rPr>
        <w:t>Ο Συντονιστής της Δ.Ε.Π.Ι.Σ</w:t>
      </w:r>
    </w:p>
    <w:p w14:paraId="032C9F7D" w14:textId="69195071" w:rsidR="006055D1" w:rsidRPr="006055D1" w:rsidRDefault="006055D1" w:rsidP="006055D1">
      <w:pPr>
        <w:jc w:val="center"/>
        <w:rPr>
          <w:rFonts w:cstheme="minorHAnsi"/>
          <w:b/>
          <w:bCs/>
        </w:rPr>
      </w:pPr>
      <w:r>
        <w:rPr>
          <w:rFonts w:cstheme="minorHAnsi"/>
          <w:b/>
          <w:bCs/>
        </w:rPr>
        <w:t>ΓΚΑΤΖΟΓΙΑΣ ΠΑΝΑΓΙΩΤΗΣ</w:t>
      </w:r>
    </w:p>
    <w:p w14:paraId="6E61D850" w14:textId="77777777" w:rsidR="00FA1893" w:rsidRDefault="00FA1893" w:rsidP="00DC1149">
      <w:pPr>
        <w:jc w:val="both"/>
        <w:rPr>
          <w:rFonts w:cstheme="minorHAnsi"/>
          <w:b/>
          <w:bCs/>
        </w:rPr>
      </w:pPr>
    </w:p>
    <w:p w14:paraId="6D61FAE5" w14:textId="77777777" w:rsidR="00FA1893" w:rsidRPr="00DC1149" w:rsidRDefault="00FA1893" w:rsidP="00DC1149">
      <w:pPr>
        <w:jc w:val="both"/>
        <w:rPr>
          <w:rFonts w:cstheme="minorHAnsi"/>
          <w:b/>
          <w:bCs/>
        </w:rPr>
      </w:pPr>
    </w:p>
    <w:p w14:paraId="03E5B6E5" w14:textId="77777777" w:rsidR="00DC1149" w:rsidRPr="00DC1149" w:rsidRDefault="00DC1149" w:rsidP="00DC1149">
      <w:pPr>
        <w:jc w:val="center"/>
        <w:rPr>
          <w:rFonts w:cstheme="minorHAnsi"/>
          <w:b/>
          <w:bCs/>
        </w:rPr>
      </w:pPr>
    </w:p>
    <w:p w14:paraId="1EA630C2" w14:textId="77777777" w:rsidR="00DC1149" w:rsidRPr="00DC1149" w:rsidRDefault="00DC1149" w:rsidP="00DC1149">
      <w:pPr>
        <w:jc w:val="center"/>
        <w:rPr>
          <w:rFonts w:cstheme="minorHAnsi"/>
          <w:b/>
          <w:bCs/>
        </w:rPr>
      </w:pPr>
    </w:p>
    <w:p w14:paraId="68A9337A" w14:textId="77777777" w:rsidR="00DC1149" w:rsidRPr="00DC1149" w:rsidRDefault="00DC1149" w:rsidP="00DC1149">
      <w:pPr>
        <w:jc w:val="center"/>
        <w:rPr>
          <w:rFonts w:cstheme="minorHAnsi"/>
          <w:b/>
          <w:bCs/>
        </w:rPr>
      </w:pPr>
    </w:p>
    <w:p w14:paraId="3E28C795" w14:textId="77777777" w:rsidR="00DC1149" w:rsidRPr="00DC1149" w:rsidRDefault="00DC1149" w:rsidP="00DC1149">
      <w:pPr>
        <w:jc w:val="center"/>
        <w:rPr>
          <w:rFonts w:cstheme="minorHAnsi"/>
          <w:b/>
          <w:bCs/>
        </w:rPr>
      </w:pPr>
    </w:p>
    <w:p w14:paraId="3D7D6710" w14:textId="77777777" w:rsidR="00DC1149" w:rsidRPr="00DC1149" w:rsidRDefault="00DC1149" w:rsidP="00DC1149">
      <w:pPr>
        <w:jc w:val="center"/>
        <w:rPr>
          <w:rFonts w:cstheme="minorHAnsi"/>
          <w:b/>
          <w:bCs/>
        </w:rPr>
      </w:pPr>
    </w:p>
    <w:p w14:paraId="1FC5E5A2" w14:textId="77777777" w:rsidR="00DC1149" w:rsidRPr="00DC1149" w:rsidRDefault="00DC1149" w:rsidP="00D71840">
      <w:pPr>
        <w:jc w:val="both"/>
        <w:rPr>
          <w:rFonts w:cstheme="minorHAnsi"/>
          <w:b/>
          <w:bCs/>
        </w:rPr>
      </w:pPr>
    </w:p>
    <w:sectPr w:rsidR="00DC1149" w:rsidRPr="00DC114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52FC7"/>
    <w:multiLevelType w:val="multilevel"/>
    <w:tmpl w:val="26FC1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33B82"/>
    <w:multiLevelType w:val="multilevel"/>
    <w:tmpl w:val="32901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A87333"/>
    <w:multiLevelType w:val="multilevel"/>
    <w:tmpl w:val="743A3F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ACD59B5"/>
    <w:multiLevelType w:val="hybridMultilevel"/>
    <w:tmpl w:val="73483646"/>
    <w:lvl w:ilvl="0" w:tplc="0408000B">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BCF0E8E"/>
    <w:multiLevelType w:val="multilevel"/>
    <w:tmpl w:val="0300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E54397"/>
    <w:multiLevelType w:val="multilevel"/>
    <w:tmpl w:val="8266E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565F48"/>
    <w:multiLevelType w:val="multilevel"/>
    <w:tmpl w:val="496C3A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FC20909"/>
    <w:multiLevelType w:val="multilevel"/>
    <w:tmpl w:val="AD44B4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FE41AD4"/>
    <w:multiLevelType w:val="multilevel"/>
    <w:tmpl w:val="199862D2"/>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68"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18A61FD"/>
    <w:multiLevelType w:val="multilevel"/>
    <w:tmpl w:val="8266E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354404"/>
    <w:multiLevelType w:val="hybridMultilevel"/>
    <w:tmpl w:val="8E609638"/>
    <w:lvl w:ilvl="0" w:tplc="93ACC95E">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29914DCF"/>
    <w:multiLevelType w:val="multilevel"/>
    <w:tmpl w:val="7508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70E9E"/>
    <w:multiLevelType w:val="multilevel"/>
    <w:tmpl w:val="D0C2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E06F6C"/>
    <w:multiLevelType w:val="hybridMultilevel"/>
    <w:tmpl w:val="8F24F4B4"/>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42311876"/>
    <w:multiLevelType w:val="multilevel"/>
    <w:tmpl w:val="4028C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6256C"/>
    <w:multiLevelType w:val="multilevel"/>
    <w:tmpl w:val="CDDE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8A26AB"/>
    <w:multiLevelType w:val="hybridMultilevel"/>
    <w:tmpl w:val="2DD4896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59EB54C5"/>
    <w:multiLevelType w:val="hybridMultilevel"/>
    <w:tmpl w:val="E996BE9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8" w15:restartNumberingAfterBreak="0">
    <w:nsid w:val="5C863A4C"/>
    <w:multiLevelType w:val="hybridMultilevel"/>
    <w:tmpl w:val="D89462BA"/>
    <w:lvl w:ilvl="0" w:tplc="04080001">
      <w:start w:val="1"/>
      <w:numFmt w:val="bullet"/>
      <w:lvlText w:val=""/>
      <w:lvlJc w:val="left"/>
      <w:pPr>
        <w:ind w:left="720" w:hanging="360"/>
      </w:pPr>
      <w:rPr>
        <w:rFonts w:ascii="Symbol" w:hAnsi="Symbol"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60B01D61"/>
    <w:multiLevelType w:val="hybridMultilevel"/>
    <w:tmpl w:val="6F2A3548"/>
    <w:lvl w:ilvl="0" w:tplc="0408001B">
      <w:start w:val="1"/>
      <w:numFmt w:val="lowerRoman"/>
      <w:lvlText w:val="%1."/>
      <w:lvlJc w:val="righ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0" w15:restartNumberingAfterBreak="0">
    <w:nsid w:val="67767668"/>
    <w:multiLevelType w:val="multilevel"/>
    <w:tmpl w:val="462459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096C55"/>
    <w:multiLevelType w:val="hybridMultilevel"/>
    <w:tmpl w:val="96A6ED8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2" w15:restartNumberingAfterBreak="0">
    <w:nsid w:val="6E6F6BD1"/>
    <w:multiLevelType w:val="multilevel"/>
    <w:tmpl w:val="8266E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7A29D2"/>
    <w:multiLevelType w:val="multilevel"/>
    <w:tmpl w:val="434877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766436B6"/>
    <w:multiLevelType w:val="multilevel"/>
    <w:tmpl w:val="326E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9584661">
    <w:abstractNumId w:val="6"/>
  </w:num>
  <w:num w:numId="2" w16cid:durableId="1037782204">
    <w:abstractNumId w:val="7"/>
  </w:num>
  <w:num w:numId="3" w16cid:durableId="2034526828">
    <w:abstractNumId w:val="2"/>
  </w:num>
  <w:num w:numId="4" w16cid:durableId="1755319930">
    <w:abstractNumId w:val="23"/>
  </w:num>
  <w:num w:numId="5" w16cid:durableId="2017460997">
    <w:abstractNumId w:val="8"/>
  </w:num>
  <w:num w:numId="6" w16cid:durableId="68041992">
    <w:abstractNumId w:val="3"/>
  </w:num>
  <w:num w:numId="7" w16cid:durableId="11227036">
    <w:abstractNumId w:val="21"/>
  </w:num>
  <w:num w:numId="8" w16cid:durableId="1931623189">
    <w:abstractNumId w:val="17"/>
  </w:num>
  <w:num w:numId="9" w16cid:durableId="1881622744">
    <w:abstractNumId w:val="18"/>
  </w:num>
  <w:num w:numId="10" w16cid:durableId="919172345">
    <w:abstractNumId w:val="5"/>
  </w:num>
  <w:num w:numId="11" w16cid:durableId="588730106">
    <w:abstractNumId w:val="9"/>
  </w:num>
  <w:num w:numId="12" w16cid:durableId="1645819259">
    <w:abstractNumId w:val="20"/>
  </w:num>
  <w:num w:numId="13" w16cid:durableId="2016419951">
    <w:abstractNumId w:val="22"/>
  </w:num>
  <w:num w:numId="14" w16cid:durableId="528301871">
    <w:abstractNumId w:val="13"/>
  </w:num>
  <w:num w:numId="15" w16cid:durableId="1751610279">
    <w:abstractNumId w:val="4"/>
  </w:num>
  <w:num w:numId="16" w16cid:durableId="2055695405">
    <w:abstractNumId w:val="12"/>
  </w:num>
  <w:num w:numId="17" w16cid:durableId="1073546374">
    <w:abstractNumId w:val="14"/>
  </w:num>
  <w:num w:numId="18" w16cid:durableId="1356342980">
    <w:abstractNumId w:val="11"/>
  </w:num>
  <w:num w:numId="19" w16cid:durableId="1864634073">
    <w:abstractNumId w:val="0"/>
  </w:num>
  <w:num w:numId="20" w16cid:durableId="842402782">
    <w:abstractNumId w:val="1"/>
  </w:num>
  <w:num w:numId="21" w16cid:durableId="1710564089">
    <w:abstractNumId w:val="19"/>
  </w:num>
  <w:num w:numId="22" w16cid:durableId="1551573172">
    <w:abstractNumId w:val="10"/>
  </w:num>
  <w:num w:numId="23" w16cid:durableId="1860662056">
    <w:abstractNumId w:val="16"/>
  </w:num>
  <w:num w:numId="24" w16cid:durableId="1062557179">
    <w:abstractNumId w:val="15"/>
  </w:num>
  <w:num w:numId="25" w16cid:durableId="12012799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840"/>
    <w:rsid w:val="00134154"/>
    <w:rsid w:val="002F7452"/>
    <w:rsid w:val="003165D0"/>
    <w:rsid w:val="004078B6"/>
    <w:rsid w:val="006055D1"/>
    <w:rsid w:val="007B1CF2"/>
    <w:rsid w:val="00951046"/>
    <w:rsid w:val="009A598E"/>
    <w:rsid w:val="009E4B1A"/>
    <w:rsid w:val="00B430D0"/>
    <w:rsid w:val="00C860EA"/>
    <w:rsid w:val="00D203EB"/>
    <w:rsid w:val="00D71840"/>
    <w:rsid w:val="00DC1149"/>
    <w:rsid w:val="00DF6167"/>
    <w:rsid w:val="00F96BAF"/>
    <w:rsid w:val="00FA189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5060"/>
  <w15:chartTrackingRefBased/>
  <w15:docId w15:val="{91533EF1-C4DD-426F-A5B8-630CFFF1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718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718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7184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7184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7184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7184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7184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7184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7184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D71840"/>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semiHidden/>
    <w:rsid w:val="00D71840"/>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D71840"/>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D71840"/>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D71840"/>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D71840"/>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D71840"/>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D71840"/>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D71840"/>
    <w:rPr>
      <w:rFonts w:eastAsiaTheme="majorEastAsia" w:cstheme="majorBidi"/>
      <w:color w:val="272727" w:themeColor="text1" w:themeTint="D8"/>
    </w:rPr>
  </w:style>
  <w:style w:type="paragraph" w:styleId="a3">
    <w:name w:val="Title"/>
    <w:basedOn w:val="a"/>
    <w:next w:val="a"/>
    <w:link w:val="Char"/>
    <w:uiPriority w:val="10"/>
    <w:qFormat/>
    <w:rsid w:val="00D718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D7184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71840"/>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D7184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71840"/>
    <w:pPr>
      <w:spacing w:before="160"/>
      <w:jc w:val="center"/>
    </w:pPr>
    <w:rPr>
      <w:i/>
      <w:iCs/>
      <w:color w:val="404040" w:themeColor="text1" w:themeTint="BF"/>
    </w:rPr>
  </w:style>
  <w:style w:type="character" w:customStyle="1" w:styleId="Char1">
    <w:name w:val="Απόσπασμα Char"/>
    <w:basedOn w:val="a0"/>
    <w:link w:val="a5"/>
    <w:uiPriority w:val="29"/>
    <w:rsid w:val="00D71840"/>
    <w:rPr>
      <w:i/>
      <w:iCs/>
      <w:color w:val="404040" w:themeColor="text1" w:themeTint="BF"/>
    </w:rPr>
  </w:style>
  <w:style w:type="paragraph" w:styleId="a6">
    <w:name w:val="List Paragraph"/>
    <w:basedOn w:val="a"/>
    <w:uiPriority w:val="34"/>
    <w:qFormat/>
    <w:rsid w:val="00D71840"/>
    <w:pPr>
      <w:ind w:left="720"/>
      <w:contextualSpacing/>
    </w:pPr>
  </w:style>
  <w:style w:type="character" w:styleId="a7">
    <w:name w:val="Intense Emphasis"/>
    <w:basedOn w:val="a0"/>
    <w:uiPriority w:val="21"/>
    <w:qFormat/>
    <w:rsid w:val="00D71840"/>
    <w:rPr>
      <w:i/>
      <w:iCs/>
      <w:color w:val="2F5496" w:themeColor="accent1" w:themeShade="BF"/>
    </w:rPr>
  </w:style>
  <w:style w:type="paragraph" w:styleId="a8">
    <w:name w:val="Intense Quote"/>
    <w:basedOn w:val="a"/>
    <w:next w:val="a"/>
    <w:link w:val="Char2"/>
    <w:uiPriority w:val="30"/>
    <w:qFormat/>
    <w:rsid w:val="00D718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D71840"/>
    <w:rPr>
      <w:i/>
      <w:iCs/>
      <w:color w:val="2F5496" w:themeColor="accent1" w:themeShade="BF"/>
    </w:rPr>
  </w:style>
  <w:style w:type="character" w:styleId="a9">
    <w:name w:val="Intense Reference"/>
    <w:basedOn w:val="a0"/>
    <w:uiPriority w:val="32"/>
    <w:qFormat/>
    <w:rsid w:val="00D71840"/>
    <w:rPr>
      <w:b/>
      <w:bCs/>
      <w:smallCaps/>
      <w:color w:val="2F5496" w:themeColor="accent1" w:themeShade="BF"/>
      <w:spacing w:val="5"/>
    </w:rPr>
  </w:style>
  <w:style w:type="table" w:styleId="aa">
    <w:name w:val="Table Grid"/>
    <w:basedOn w:val="a1"/>
    <w:uiPriority w:val="39"/>
    <w:rsid w:val="00D71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Grid Table 2 Accent 1"/>
    <w:basedOn w:val="a1"/>
    <w:uiPriority w:val="47"/>
    <w:rsid w:val="00DC114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18</Pages>
  <Words>5094</Words>
  <Characters>27508</Characters>
  <Application>Microsoft Office Word</Application>
  <DocSecurity>0</DocSecurity>
  <Lines>229</Lines>
  <Paragraphs>65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2026-04-27T05:50:00Z</dcterms:created>
  <dcterms:modified xsi:type="dcterms:W3CDTF">2026-04-30T10:14:00Z</dcterms:modified>
</cp:coreProperties>
</file>