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1" w:rsidRDefault="00DF00D1" w:rsidP="00DF00D1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  <w:r>
        <w:rPr>
          <w:rFonts w:cs="Tahoma,Bold"/>
          <w:b/>
          <w:bCs/>
          <w:sz w:val="24"/>
          <w:szCs w:val="24"/>
        </w:rPr>
        <w:t xml:space="preserve">     </w:t>
      </w:r>
      <w:r>
        <w:rPr>
          <w:rFonts w:cs="Tahoma,Bold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609600" cy="552450"/>
            <wp:effectExtent l="19050" t="0" r="0" b="0"/>
            <wp:docPr id="1" name="0 - Εικόνα" descr="εθνόσημ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θνόσημο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B49" w:rsidRPr="00FA7D7E" w:rsidRDefault="00DF00D1" w:rsidP="005F4B49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4002C1">
        <w:rPr>
          <w:rFonts w:cs="Times-New-Roman"/>
          <w:b/>
          <w:sz w:val="20"/>
          <w:szCs w:val="20"/>
        </w:rPr>
        <w:t>ΕΛΛΗΝΙΚΗ ΔΗΜΟΚΡΑΤΙΑ</w:t>
      </w:r>
      <w:r w:rsidR="005F4B49">
        <w:rPr>
          <w:rFonts w:cs="Times-New-Roman"/>
          <w:b/>
          <w:sz w:val="20"/>
          <w:szCs w:val="20"/>
        </w:rPr>
        <w:tab/>
      </w:r>
      <w:r w:rsidR="005F4B49">
        <w:rPr>
          <w:rFonts w:cs="Times-New-Roman"/>
          <w:b/>
          <w:sz w:val="20"/>
          <w:szCs w:val="20"/>
        </w:rPr>
        <w:tab/>
      </w:r>
      <w:r w:rsidR="005F4B49">
        <w:rPr>
          <w:rFonts w:cs="Times-New-Roman"/>
          <w:b/>
          <w:sz w:val="20"/>
          <w:szCs w:val="20"/>
        </w:rPr>
        <w:tab/>
      </w:r>
      <w:r w:rsidR="005F4B49">
        <w:rPr>
          <w:rFonts w:cs="Times-New-Roman"/>
          <w:b/>
          <w:sz w:val="20"/>
          <w:szCs w:val="20"/>
        </w:rPr>
        <w:tab/>
      </w:r>
      <w:r w:rsidR="005F4B49">
        <w:rPr>
          <w:rFonts w:cs="Times-New-Roman"/>
          <w:b/>
          <w:sz w:val="20"/>
          <w:szCs w:val="20"/>
        </w:rPr>
        <w:tab/>
      </w:r>
      <w:r w:rsidR="005F4B49">
        <w:rPr>
          <w:rFonts w:cs="Times-New-Roman"/>
          <w:b/>
          <w:sz w:val="20"/>
          <w:szCs w:val="20"/>
        </w:rPr>
        <w:tab/>
      </w:r>
      <w:proofErr w:type="spellStart"/>
      <w:r w:rsidR="005F4B49" w:rsidRPr="004002C1">
        <w:rPr>
          <w:rFonts w:cs="Tahoma"/>
          <w:sz w:val="20"/>
          <w:szCs w:val="20"/>
        </w:rPr>
        <w:t>Μακρυχώρι</w:t>
      </w:r>
      <w:proofErr w:type="spellEnd"/>
      <w:r w:rsidR="005F4B49" w:rsidRPr="004002C1">
        <w:rPr>
          <w:rFonts w:cs="Tahoma"/>
          <w:sz w:val="20"/>
          <w:szCs w:val="20"/>
        </w:rPr>
        <w:t xml:space="preserve">,  </w:t>
      </w:r>
      <w:r w:rsidR="0010485F" w:rsidRPr="0010485F">
        <w:rPr>
          <w:rFonts w:cs="Tahoma"/>
          <w:sz w:val="20"/>
          <w:szCs w:val="20"/>
        </w:rPr>
        <w:t>08</w:t>
      </w:r>
      <w:r w:rsidR="005F4B49" w:rsidRPr="00936E78">
        <w:rPr>
          <w:rFonts w:cs="Tahoma"/>
          <w:sz w:val="20"/>
          <w:szCs w:val="20"/>
        </w:rPr>
        <w:t xml:space="preserve"> / </w:t>
      </w:r>
      <w:r w:rsidR="00771A12" w:rsidRPr="00936E78">
        <w:rPr>
          <w:rFonts w:cs="Tahoma"/>
          <w:sz w:val="20"/>
          <w:szCs w:val="20"/>
        </w:rPr>
        <w:t>0</w:t>
      </w:r>
      <w:r w:rsidR="00ED2D61" w:rsidRPr="00936E78">
        <w:rPr>
          <w:rFonts w:cs="Tahoma"/>
          <w:sz w:val="20"/>
          <w:szCs w:val="20"/>
        </w:rPr>
        <w:t>1</w:t>
      </w:r>
      <w:r w:rsidR="005F4B49" w:rsidRPr="00936E78">
        <w:rPr>
          <w:rFonts w:cs="Tahoma"/>
          <w:sz w:val="20"/>
          <w:szCs w:val="20"/>
        </w:rPr>
        <w:t xml:space="preserve"> / 201</w:t>
      </w:r>
      <w:r w:rsidR="0010485F" w:rsidRPr="00FA7D7E">
        <w:rPr>
          <w:rFonts w:cs="Tahoma"/>
          <w:sz w:val="20"/>
          <w:szCs w:val="20"/>
        </w:rPr>
        <w:t>8</w:t>
      </w:r>
    </w:p>
    <w:p w:rsidR="00DF00D1" w:rsidRPr="0010485F" w:rsidRDefault="00DF00D1" w:rsidP="00DF00D1">
      <w:pPr>
        <w:autoSpaceDE w:val="0"/>
        <w:autoSpaceDN w:val="0"/>
        <w:adjustRightInd w:val="0"/>
        <w:spacing w:after="0" w:line="240" w:lineRule="auto"/>
        <w:rPr>
          <w:rFonts w:cs="Times-New-Roman"/>
          <w:b/>
          <w:sz w:val="20"/>
          <w:szCs w:val="20"/>
        </w:rPr>
      </w:pPr>
      <w:r w:rsidRPr="00936E78">
        <w:rPr>
          <w:rFonts w:cs="Times-New-Roman"/>
          <w:b/>
          <w:sz w:val="20"/>
          <w:szCs w:val="20"/>
        </w:rPr>
        <w:t>ΠΕΡΙΦΕΡΕΙΑ ΘΕΣΣΑΛΙΑΣ</w:t>
      </w:r>
      <w:r w:rsidR="005F4B49" w:rsidRPr="00936E78">
        <w:rPr>
          <w:rFonts w:cs="Times-New-Roman"/>
          <w:b/>
          <w:sz w:val="20"/>
          <w:szCs w:val="20"/>
        </w:rPr>
        <w:tab/>
      </w:r>
      <w:r w:rsidR="005F4B49" w:rsidRPr="00936E78">
        <w:rPr>
          <w:rFonts w:cs="Times-New-Roman"/>
          <w:b/>
          <w:sz w:val="20"/>
          <w:szCs w:val="20"/>
        </w:rPr>
        <w:tab/>
      </w:r>
      <w:r w:rsidR="005F4B49" w:rsidRPr="00936E78">
        <w:rPr>
          <w:rFonts w:cs="Times-New-Roman"/>
          <w:b/>
          <w:sz w:val="20"/>
          <w:szCs w:val="20"/>
        </w:rPr>
        <w:tab/>
      </w:r>
      <w:r w:rsidR="005F4B49" w:rsidRPr="00936E78">
        <w:rPr>
          <w:rFonts w:cs="Times-New-Roman"/>
          <w:b/>
          <w:sz w:val="20"/>
          <w:szCs w:val="20"/>
        </w:rPr>
        <w:tab/>
      </w:r>
      <w:r w:rsidR="005F4B49" w:rsidRPr="00936E78">
        <w:rPr>
          <w:rFonts w:cs="Times-New-Roman"/>
          <w:b/>
          <w:sz w:val="20"/>
          <w:szCs w:val="20"/>
        </w:rPr>
        <w:tab/>
      </w:r>
      <w:r w:rsidR="005F4B49" w:rsidRPr="00936E78">
        <w:rPr>
          <w:rFonts w:cs="Times-New-Roman"/>
          <w:b/>
          <w:sz w:val="20"/>
          <w:szCs w:val="20"/>
        </w:rPr>
        <w:tab/>
      </w:r>
      <w:r w:rsidR="005F4B49" w:rsidRPr="00936E78">
        <w:rPr>
          <w:rFonts w:cs="Tahoma"/>
          <w:sz w:val="20"/>
          <w:szCs w:val="20"/>
        </w:rPr>
        <w:t xml:space="preserve">Αριθ. </w:t>
      </w:r>
      <w:proofErr w:type="spellStart"/>
      <w:r w:rsidR="005F4B49" w:rsidRPr="00936E78">
        <w:rPr>
          <w:rFonts w:cs="Tahoma"/>
          <w:sz w:val="20"/>
          <w:szCs w:val="20"/>
        </w:rPr>
        <w:t>Πρωτ</w:t>
      </w:r>
      <w:proofErr w:type="spellEnd"/>
      <w:r w:rsidR="005F4B49" w:rsidRPr="00936E78">
        <w:rPr>
          <w:rFonts w:cs="Tahoma"/>
          <w:sz w:val="20"/>
          <w:szCs w:val="20"/>
        </w:rPr>
        <w:t xml:space="preserve">.:               </w:t>
      </w:r>
      <w:r w:rsidR="00771A12" w:rsidRPr="00936E78">
        <w:rPr>
          <w:rFonts w:cs="Tahoma"/>
          <w:sz w:val="20"/>
          <w:szCs w:val="20"/>
        </w:rPr>
        <w:t xml:space="preserve">   </w:t>
      </w:r>
      <w:r w:rsidR="00FA7D7E" w:rsidRPr="00FA7D7E">
        <w:rPr>
          <w:rStyle w:val="rich-messages-label"/>
          <w:sz w:val="20"/>
          <w:szCs w:val="20"/>
        </w:rPr>
        <w:t>150</w:t>
      </w:r>
    </w:p>
    <w:p w:rsidR="005F4B49" w:rsidRDefault="00DF00D1" w:rsidP="00DF00D1">
      <w:pPr>
        <w:autoSpaceDE w:val="0"/>
        <w:autoSpaceDN w:val="0"/>
        <w:adjustRightInd w:val="0"/>
        <w:spacing w:after="0" w:line="240" w:lineRule="auto"/>
        <w:rPr>
          <w:rFonts w:cs="Times-New-Roman"/>
          <w:b/>
          <w:sz w:val="20"/>
          <w:szCs w:val="20"/>
        </w:rPr>
      </w:pPr>
      <w:proofErr w:type="spellStart"/>
      <w:r w:rsidRPr="004002C1">
        <w:rPr>
          <w:rFonts w:cs="Times-New-Roman"/>
          <w:b/>
          <w:sz w:val="20"/>
          <w:szCs w:val="20"/>
        </w:rPr>
        <w:t>Π.Ε</w:t>
      </w:r>
      <w:proofErr w:type="spellEnd"/>
      <w:r w:rsidRPr="004002C1">
        <w:rPr>
          <w:rFonts w:cs="Times-New-Roman"/>
          <w:b/>
          <w:sz w:val="20"/>
          <w:szCs w:val="20"/>
        </w:rPr>
        <w:t>. ΛΑΡΙΣΑΣ</w:t>
      </w:r>
      <w:r w:rsidRPr="004002C1">
        <w:rPr>
          <w:rFonts w:cs="Times-New-Roman"/>
          <w:b/>
          <w:sz w:val="20"/>
          <w:szCs w:val="20"/>
        </w:rPr>
        <w:tab/>
      </w:r>
      <w:r w:rsidRPr="004002C1">
        <w:rPr>
          <w:rFonts w:cs="Times-New-Roman"/>
          <w:b/>
          <w:sz w:val="20"/>
          <w:szCs w:val="20"/>
        </w:rPr>
        <w:tab/>
      </w:r>
      <w:r w:rsidRPr="004002C1">
        <w:rPr>
          <w:rFonts w:cs="Times-New-Roman"/>
          <w:b/>
          <w:sz w:val="20"/>
          <w:szCs w:val="20"/>
        </w:rPr>
        <w:tab/>
      </w:r>
      <w:r w:rsidRPr="004002C1">
        <w:rPr>
          <w:rFonts w:cs="Times-New-Roman"/>
          <w:b/>
          <w:sz w:val="20"/>
          <w:szCs w:val="20"/>
        </w:rPr>
        <w:tab/>
      </w:r>
      <w:r w:rsidRPr="004002C1">
        <w:rPr>
          <w:rFonts w:cs="Times-New-Roman"/>
          <w:b/>
          <w:sz w:val="20"/>
          <w:szCs w:val="20"/>
        </w:rPr>
        <w:tab/>
      </w:r>
      <w:r w:rsidRPr="004002C1">
        <w:rPr>
          <w:rFonts w:cs="Times-New-Roman"/>
          <w:b/>
          <w:sz w:val="20"/>
          <w:szCs w:val="20"/>
        </w:rPr>
        <w:tab/>
        <w:t xml:space="preserve">      </w:t>
      </w:r>
      <w:r w:rsidR="004002C1">
        <w:rPr>
          <w:rFonts w:cs="Times-New-Roman"/>
          <w:b/>
          <w:sz w:val="20"/>
          <w:szCs w:val="20"/>
        </w:rPr>
        <w:t xml:space="preserve">       </w:t>
      </w:r>
    </w:p>
    <w:p w:rsidR="00DF00D1" w:rsidRPr="004002C1" w:rsidRDefault="00DF00D1" w:rsidP="00DF00D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4002C1">
        <w:rPr>
          <w:rFonts w:cs="Times-New-Roman"/>
          <w:b/>
          <w:sz w:val="20"/>
          <w:szCs w:val="20"/>
        </w:rPr>
        <w:t>ΔΗΜΟΣ</w:t>
      </w:r>
      <w:r w:rsidRPr="004002C1">
        <w:rPr>
          <w:rFonts w:cs="Times-Roman"/>
          <w:b/>
          <w:sz w:val="20"/>
          <w:szCs w:val="20"/>
        </w:rPr>
        <w:t xml:space="preserve"> ΤΕΜΠΩΝ</w:t>
      </w:r>
      <w:r w:rsidRPr="004002C1">
        <w:rPr>
          <w:rFonts w:cs="Tahoma"/>
          <w:sz w:val="20"/>
          <w:szCs w:val="20"/>
        </w:rPr>
        <w:t xml:space="preserve">                                        </w:t>
      </w:r>
      <w:r w:rsidRPr="004002C1">
        <w:rPr>
          <w:rFonts w:cs="Tahoma"/>
          <w:sz w:val="20"/>
          <w:szCs w:val="20"/>
        </w:rPr>
        <w:tab/>
      </w:r>
      <w:r w:rsidRPr="004002C1">
        <w:rPr>
          <w:rFonts w:cs="Tahoma"/>
          <w:sz w:val="20"/>
          <w:szCs w:val="20"/>
        </w:rPr>
        <w:tab/>
      </w:r>
      <w:r w:rsidRPr="004002C1">
        <w:rPr>
          <w:rFonts w:cs="Tahoma"/>
          <w:sz w:val="20"/>
          <w:szCs w:val="20"/>
        </w:rPr>
        <w:tab/>
        <w:t xml:space="preserve">      </w:t>
      </w:r>
      <w:r w:rsidR="004002C1">
        <w:rPr>
          <w:rFonts w:cs="Tahoma"/>
          <w:sz w:val="20"/>
          <w:szCs w:val="20"/>
        </w:rPr>
        <w:t xml:space="preserve">       </w:t>
      </w:r>
    </w:p>
    <w:p w:rsidR="00D874E0" w:rsidRDefault="00D874E0" w:rsidP="004002C1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</w:rPr>
      </w:pPr>
    </w:p>
    <w:p w:rsidR="00A44120" w:rsidRDefault="00A44120" w:rsidP="004002C1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</w:rPr>
      </w:pPr>
    </w:p>
    <w:p w:rsidR="00D80521" w:rsidRPr="004002C1" w:rsidRDefault="00D80521" w:rsidP="004002C1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</w:rPr>
      </w:pPr>
      <w:r w:rsidRPr="004002C1">
        <w:rPr>
          <w:rFonts w:cs="Tahoma,Bold"/>
          <w:b/>
          <w:bCs/>
        </w:rPr>
        <w:t>ΠΡΟΣΚΛΗΣΗ</w:t>
      </w:r>
    </w:p>
    <w:p w:rsidR="006E24A6" w:rsidRDefault="005F49B3" w:rsidP="005F49B3">
      <w:pPr>
        <w:pStyle w:val="a4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Προς τα μέλη της </w:t>
      </w:r>
      <w:r w:rsidRPr="005F4B49">
        <w:rPr>
          <w:snapToGrid w:val="0"/>
        </w:rPr>
        <w:t>Οικονομικής Επιτροπής</w:t>
      </w:r>
    </w:p>
    <w:p w:rsidR="00853E6A" w:rsidRPr="005F49B3" w:rsidRDefault="00853E6A" w:rsidP="005F49B3">
      <w:pPr>
        <w:pStyle w:val="a4"/>
        <w:jc w:val="center"/>
        <w:rPr>
          <w:snapToGrid w:val="0"/>
          <w:sz w:val="20"/>
          <w:szCs w:val="20"/>
        </w:rPr>
      </w:pPr>
    </w:p>
    <w:p w:rsidR="00DF00D1" w:rsidRDefault="00DF00D1" w:rsidP="004002C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4002C1">
        <w:rPr>
          <w:rFonts w:cs="Tahoma"/>
          <w:sz w:val="20"/>
          <w:szCs w:val="20"/>
        </w:rPr>
        <w:tab/>
        <w:t xml:space="preserve">Παρακαλείσθε όπως προσέλθετε </w:t>
      </w:r>
      <w:r w:rsidR="008C3D84" w:rsidRPr="004002C1">
        <w:rPr>
          <w:rFonts w:cs="Tahoma"/>
          <w:sz w:val="20"/>
          <w:szCs w:val="20"/>
        </w:rPr>
        <w:t xml:space="preserve">σε </w:t>
      </w:r>
      <w:r w:rsidR="0025239B">
        <w:rPr>
          <w:rFonts w:cs="Tahoma"/>
          <w:sz w:val="20"/>
          <w:szCs w:val="20"/>
        </w:rPr>
        <w:t>τακτική</w:t>
      </w:r>
      <w:r w:rsidR="008C3D84" w:rsidRPr="004002C1">
        <w:rPr>
          <w:rFonts w:cs="Tahoma"/>
          <w:sz w:val="20"/>
          <w:szCs w:val="20"/>
        </w:rPr>
        <w:t xml:space="preserve"> συνεδρίαση </w:t>
      </w:r>
      <w:r w:rsidR="005F49B3">
        <w:rPr>
          <w:rFonts w:cs="Tahoma"/>
          <w:sz w:val="20"/>
          <w:szCs w:val="20"/>
        </w:rPr>
        <w:t>της</w:t>
      </w:r>
      <w:r w:rsidR="006E24A6" w:rsidRPr="004002C1">
        <w:rPr>
          <w:rFonts w:cs="Tahoma"/>
          <w:sz w:val="20"/>
          <w:szCs w:val="20"/>
        </w:rPr>
        <w:t xml:space="preserve"> </w:t>
      </w:r>
      <w:r w:rsidR="005F49B3">
        <w:rPr>
          <w:rFonts w:cs="Tahoma,Bold"/>
          <w:bCs/>
          <w:sz w:val="20"/>
          <w:szCs w:val="20"/>
        </w:rPr>
        <w:t>Οικονομικής</w:t>
      </w:r>
      <w:r w:rsidR="006E24A6" w:rsidRPr="004002C1">
        <w:rPr>
          <w:rFonts w:cs="Tahoma,Bold"/>
          <w:bCs/>
          <w:sz w:val="20"/>
          <w:szCs w:val="20"/>
        </w:rPr>
        <w:t xml:space="preserve"> </w:t>
      </w:r>
      <w:r w:rsidR="005F49B3">
        <w:rPr>
          <w:rFonts w:cs="Tahoma,Bold"/>
          <w:bCs/>
          <w:sz w:val="20"/>
          <w:szCs w:val="20"/>
        </w:rPr>
        <w:t>Επιτροπής</w:t>
      </w:r>
      <w:r w:rsidR="006E24A6" w:rsidRPr="004002C1">
        <w:rPr>
          <w:rFonts w:cs="Tahoma,Bold"/>
          <w:bCs/>
          <w:sz w:val="20"/>
          <w:szCs w:val="20"/>
        </w:rPr>
        <w:t xml:space="preserve"> Δήμου Τεμπών </w:t>
      </w:r>
      <w:r w:rsidRPr="004002C1">
        <w:rPr>
          <w:rFonts w:cs="Tahoma"/>
          <w:sz w:val="20"/>
          <w:szCs w:val="20"/>
        </w:rPr>
        <w:t xml:space="preserve">στο Δημοτικό κατάστημα στο </w:t>
      </w:r>
      <w:proofErr w:type="spellStart"/>
      <w:r w:rsidRPr="004002C1">
        <w:rPr>
          <w:rFonts w:cs="Tahoma"/>
          <w:sz w:val="20"/>
          <w:szCs w:val="20"/>
        </w:rPr>
        <w:t>Μακρυχώρι</w:t>
      </w:r>
      <w:proofErr w:type="spellEnd"/>
      <w:r w:rsidRPr="004002C1">
        <w:rPr>
          <w:rFonts w:cs="Tahoma"/>
          <w:sz w:val="20"/>
          <w:szCs w:val="20"/>
        </w:rPr>
        <w:t xml:space="preserve"> στις </w:t>
      </w:r>
      <w:r w:rsidR="0010485F" w:rsidRPr="0010485F">
        <w:rPr>
          <w:rFonts w:cs="Tahoma"/>
          <w:b/>
          <w:sz w:val="20"/>
          <w:szCs w:val="20"/>
        </w:rPr>
        <w:t>12</w:t>
      </w:r>
      <w:r w:rsidRPr="00213C65">
        <w:rPr>
          <w:rFonts w:cs="Tahoma"/>
          <w:b/>
          <w:sz w:val="20"/>
          <w:szCs w:val="20"/>
        </w:rPr>
        <w:t>.</w:t>
      </w:r>
      <w:r w:rsidR="00771A12" w:rsidRPr="00771A12">
        <w:rPr>
          <w:rFonts w:cs="Tahoma"/>
          <w:b/>
          <w:sz w:val="20"/>
          <w:szCs w:val="20"/>
        </w:rPr>
        <w:t>0</w:t>
      </w:r>
      <w:r w:rsidR="00ED2D61" w:rsidRPr="00ED2D61">
        <w:rPr>
          <w:rFonts w:cs="Tahoma"/>
          <w:b/>
          <w:sz w:val="20"/>
          <w:szCs w:val="20"/>
        </w:rPr>
        <w:t>1</w:t>
      </w:r>
      <w:r w:rsidRPr="00213C65">
        <w:rPr>
          <w:rFonts w:cs="Tahoma"/>
          <w:b/>
          <w:sz w:val="20"/>
          <w:szCs w:val="20"/>
        </w:rPr>
        <w:t>.201</w:t>
      </w:r>
      <w:r w:rsidR="0010485F" w:rsidRPr="0010485F">
        <w:rPr>
          <w:rFonts w:cs="Tahoma"/>
          <w:b/>
          <w:sz w:val="20"/>
          <w:szCs w:val="20"/>
        </w:rPr>
        <w:t>8</w:t>
      </w:r>
      <w:r w:rsidRPr="004002C1">
        <w:rPr>
          <w:rFonts w:cs="Tahoma"/>
          <w:sz w:val="20"/>
          <w:szCs w:val="20"/>
        </w:rPr>
        <w:t xml:space="preserve">, ημέρα </w:t>
      </w:r>
      <w:r w:rsidR="0010485F">
        <w:rPr>
          <w:rFonts w:cs="Tahoma"/>
          <w:b/>
          <w:sz w:val="20"/>
          <w:szCs w:val="20"/>
        </w:rPr>
        <w:t>Παρασκευή</w:t>
      </w:r>
      <w:r w:rsidRPr="004002C1">
        <w:rPr>
          <w:rFonts w:cs="Tahoma"/>
          <w:sz w:val="20"/>
          <w:szCs w:val="20"/>
        </w:rPr>
        <w:t xml:space="preserve"> και ώρα </w:t>
      </w:r>
      <w:r w:rsidR="00771A12">
        <w:rPr>
          <w:rFonts w:cs="Tahoma"/>
          <w:b/>
          <w:sz w:val="20"/>
          <w:szCs w:val="20"/>
        </w:rPr>
        <w:t>1</w:t>
      </w:r>
      <w:r w:rsidR="00FA7D7E">
        <w:rPr>
          <w:rFonts w:cs="Tahoma"/>
          <w:b/>
          <w:sz w:val="20"/>
          <w:szCs w:val="20"/>
        </w:rPr>
        <w:t>3</w:t>
      </w:r>
      <w:r w:rsidR="005F49B3">
        <w:rPr>
          <w:rFonts w:cs="Tahoma"/>
          <w:b/>
          <w:sz w:val="20"/>
          <w:szCs w:val="20"/>
        </w:rPr>
        <w:t>:</w:t>
      </w:r>
      <w:r w:rsidR="00ED2D61">
        <w:rPr>
          <w:rFonts w:cs="Tahoma"/>
          <w:b/>
          <w:sz w:val="20"/>
          <w:szCs w:val="20"/>
        </w:rPr>
        <w:t>0</w:t>
      </w:r>
      <w:r w:rsidR="000B55E0">
        <w:rPr>
          <w:rFonts w:cs="Tahoma"/>
          <w:b/>
          <w:sz w:val="20"/>
          <w:szCs w:val="20"/>
        </w:rPr>
        <w:t>0</w:t>
      </w:r>
      <w:r w:rsidRPr="004002C1">
        <w:rPr>
          <w:rFonts w:cs="Tahoma"/>
          <w:b/>
          <w:sz w:val="20"/>
          <w:szCs w:val="20"/>
        </w:rPr>
        <w:t>’</w:t>
      </w:r>
      <w:r w:rsidR="008C3D84" w:rsidRPr="004002C1">
        <w:rPr>
          <w:rFonts w:cs="Tahoma"/>
          <w:b/>
          <w:sz w:val="20"/>
          <w:szCs w:val="20"/>
        </w:rPr>
        <w:t xml:space="preserve"> </w:t>
      </w:r>
      <w:r w:rsidR="008C3D84" w:rsidRPr="004002C1">
        <w:rPr>
          <w:rFonts w:cs="Tahoma"/>
          <w:sz w:val="20"/>
          <w:szCs w:val="20"/>
        </w:rPr>
        <w:t>του</w:t>
      </w:r>
      <w:r w:rsidR="008C3D84" w:rsidRPr="004002C1">
        <w:rPr>
          <w:rFonts w:cs="Tahoma"/>
          <w:b/>
          <w:sz w:val="20"/>
          <w:szCs w:val="20"/>
        </w:rPr>
        <w:t xml:space="preserve"> </w:t>
      </w:r>
      <w:r w:rsidR="008C3D84" w:rsidRPr="004002C1">
        <w:rPr>
          <w:rFonts w:cs="Tahoma"/>
          <w:sz w:val="20"/>
          <w:szCs w:val="20"/>
        </w:rPr>
        <w:t>έτους</w:t>
      </w:r>
      <w:r w:rsidR="008C3D84" w:rsidRPr="004002C1">
        <w:rPr>
          <w:rFonts w:cs="Tahoma"/>
          <w:b/>
          <w:sz w:val="20"/>
          <w:szCs w:val="20"/>
        </w:rPr>
        <w:t xml:space="preserve"> 201</w:t>
      </w:r>
      <w:r w:rsidR="007F7251">
        <w:rPr>
          <w:rFonts w:cs="Tahoma"/>
          <w:b/>
          <w:sz w:val="20"/>
          <w:szCs w:val="20"/>
        </w:rPr>
        <w:t>8</w:t>
      </w:r>
      <w:r w:rsidR="008C3D84" w:rsidRPr="004002C1">
        <w:rPr>
          <w:rFonts w:cs="Tahoma"/>
          <w:sz w:val="20"/>
          <w:szCs w:val="20"/>
        </w:rPr>
        <w:t>, σύμφωνα με τα οριζόμενα στο άρθρο 67 του Ν</w:t>
      </w:r>
      <w:r w:rsidR="00AF4920" w:rsidRPr="004002C1">
        <w:rPr>
          <w:rFonts w:cs="Tahoma"/>
          <w:sz w:val="20"/>
          <w:szCs w:val="20"/>
        </w:rPr>
        <w:t>.</w:t>
      </w:r>
      <w:r w:rsidR="008C3D84" w:rsidRPr="004002C1">
        <w:rPr>
          <w:rFonts w:cs="Tahoma"/>
          <w:sz w:val="20"/>
          <w:szCs w:val="20"/>
        </w:rPr>
        <w:t>3852/2010, πάνω στα θέματα της ημερήσιας διάταξης:</w:t>
      </w:r>
    </w:p>
    <w:p w:rsidR="003577AE" w:rsidRDefault="003577AE" w:rsidP="004002C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</w:p>
    <w:p w:rsidR="00E43738" w:rsidRDefault="00E43738" w:rsidP="00BF010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ahoma,Bold"/>
          <w:bCs/>
          <w:sz w:val="20"/>
          <w:szCs w:val="20"/>
        </w:rPr>
      </w:pPr>
      <w:r>
        <w:rPr>
          <w:rFonts w:cs="Tahoma,Bold"/>
          <w:bCs/>
          <w:sz w:val="20"/>
          <w:szCs w:val="20"/>
        </w:rPr>
        <w:t>Διάθεση πιστώσεων</w:t>
      </w:r>
    </w:p>
    <w:p w:rsidR="0010485F" w:rsidRDefault="0010485F" w:rsidP="00BF010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Tahoma,Bold"/>
          <w:bCs/>
          <w:sz w:val="20"/>
          <w:szCs w:val="20"/>
        </w:rPr>
      </w:pPr>
      <w:r>
        <w:rPr>
          <w:rFonts w:cs="Tahoma,Bold"/>
          <w:bCs/>
          <w:sz w:val="20"/>
          <w:szCs w:val="20"/>
        </w:rPr>
        <w:t xml:space="preserve">Ορισμός πληρεξούσιου δικηγόρου για την με αριθ. καταχ.ΑΓ115/29-12-2017 αγωγή του Δημητρίου </w:t>
      </w:r>
      <w:proofErr w:type="spellStart"/>
      <w:r>
        <w:rPr>
          <w:rFonts w:cs="Tahoma,Bold"/>
          <w:bCs/>
          <w:sz w:val="20"/>
          <w:szCs w:val="20"/>
        </w:rPr>
        <w:t>Αρχοντή</w:t>
      </w:r>
      <w:proofErr w:type="spellEnd"/>
      <w:r>
        <w:rPr>
          <w:rFonts w:cs="Tahoma,Bold"/>
          <w:bCs/>
          <w:sz w:val="20"/>
          <w:szCs w:val="20"/>
        </w:rPr>
        <w:t xml:space="preserve"> του Αθανασίου</w:t>
      </w:r>
    </w:p>
    <w:p w:rsidR="00842AA2" w:rsidRDefault="00842AA2" w:rsidP="00BF010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Tahoma,Bold"/>
          <w:bCs/>
          <w:sz w:val="20"/>
          <w:szCs w:val="20"/>
        </w:rPr>
      </w:pPr>
      <w:r w:rsidRPr="00BF0101">
        <w:rPr>
          <w:rFonts w:cs="Tahoma,Bold"/>
          <w:bCs/>
          <w:sz w:val="20"/>
          <w:szCs w:val="20"/>
        </w:rPr>
        <w:t>…………………………………………………..…</w:t>
      </w:r>
      <w:r w:rsidR="00BF0101">
        <w:rPr>
          <w:rFonts w:cs="Tahoma,Bold"/>
          <w:bCs/>
          <w:sz w:val="20"/>
          <w:szCs w:val="20"/>
        </w:rPr>
        <w:t>…………………………………</w:t>
      </w:r>
      <w:r w:rsidRPr="00BF0101">
        <w:rPr>
          <w:rFonts w:cs="Tahoma,Bold"/>
          <w:bCs/>
          <w:sz w:val="20"/>
          <w:szCs w:val="20"/>
        </w:rPr>
        <w:t>………………………………………………..</w:t>
      </w:r>
    </w:p>
    <w:p w:rsidR="00BF0101" w:rsidRPr="00842AA2" w:rsidRDefault="00BF0101" w:rsidP="00BF010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Tahoma,Bold"/>
          <w:bCs/>
          <w:sz w:val="20"/>
          <w:szCs w:val="20"/>
        </w:rPr>
      </w:pPr>
      <w:r w:rsidRPr="00BF0101">
        <w:rPr>
          <w:rFonts w:cs="Tahoma,Bold"/>
          <w:bCs/>
          <w:sz w:val="20"/>
          <w:szCs w:val="20"/>
        </w:rPr>
        <w:t>…………………………………………………</w:t>
      </w:r>
      <w:r>
        <w:rPr>
          <w:rFonts w:cs="Tahoma,Bold"/>
          <w:bCs/>
          <w:sz w:val="20"/>
          <w:szCs w:val="20"/>
        </w:rPr>
        <w:t>…………………………………</w:t>
      </w:r>
      <w:r w:rsidRPr="00BF0101">
        <w:rPr>
          <w:rFonts w:cs="Tahoma,Bold"/>
          <w:bCs/>
          <w:sz w:val="20"/>
          <w:szCs w:val="20"/>
        </w:rPr>
        <w:t>..…………………………………………………..</w:t>
      </w:r>
    </w:p>
    <w:p w:rsidR="00BF0101" w:rsidRPr="00842AA2" w:rsidRDefault="00BF0101" w:rsidP="00BF010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Tahoma,Bold"/>
          <w:bCs/>
          <w:sz w:val="20"/>
          <w:szCs w:val="20"/>
        </w:rPr>
      </w:pPr>
      <w:r w:rsidRPr="00BF0101">
        <w:rPr>
          <w:rFonts w:cs="Tahoma,Bold"/>
          <w:bCs/>
          <w:sz w:val="20"/>
          <w:szCs w:val="20"/>
        </w:rPr>
        <w:t>…………………………………………………..……………………………</w:t>
      </w:r>
      <w:r>
        <w:rPr>
          <w:rFonts w:cs="Tahoma,Bold"/>
          <w:bCs/>
          <w:sz w:val="20"/>
          <w:szCs w:val="20"/>
        </w:rPr>
        <w:t>………………………………..</w:t>
      </w:r>
      <w:r w:rsidRPr="00BF0101">
        <w:rPr>
          <w:rFonts w:cs="Tahoma,Bold"/>
          <w:bCs/>
          <w:sz w:val="20"/>
          <w:szCs w:val="20"/>
        </w:rPr>
        <w:t>……………………..</w:t>
      </w:r>
    </w:p>
    <w:p w:rsidR="00EB507D" w:rsidRDefault="00EB507D" w:rsidP="00DF76C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Tahoma,Bold"/>
          <w:bCs/>
          <w:sz w:val="20"/>
          <w:szCs w:val="20"/>
        </w:rPr>
      </w:pPr>
    </w:p>
    <w:p w:rsidR="00DF00D1" w:rsidRPr="004002C1" w:rsidRDefault="00DF00D1" w:rsidP="00DF00D1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0"/>
          <w:szCs w:val="20"/>
        </w:rPr>
      </w:pPr>
      <w:r w:rsidRPr="004002C1">
        <w:rPr>
          <w:rFonts w:cs="Tahoma,Bold"/>
          <w:b/>
          <w:bCs/>
          <w:sz w:val="20"/>
          <w:szCs w:val="20"/>
        </w:rPr>
        <w:t xml:space="preserve">Ο </w:t>
      </w:r>
      <w:r w:rsidR="00D80521" w:rsidRPr="004002C1">
        <w:rPr>
          <w:rFonts w:cs="Tahoma,Bold"/>
          <w:b/>
          <w:bCs/>
          <w:sz w:val="20"/>
          <w:szCs w:val="20"/>
        </w:rPr>
        <w:t xml:space="preserve">Πρόεδρος </w:t>
      </w:r>
      <w:r w:rsidR="00E67E86">
        <w:rPr>
          <w:rFonts w:cs="Tahoma,Bold"/>
          <w:b/>
          <w:bCs/>
          <w:sz w:val="20"/>
          <w:szCs w:val="20"/>
        </w:rPr>
        <w:t xml:space="preserve">της </w:t>
      </w:r>
      <w:r w:rsidR="00D80521" w:rsidRPr="004002C1">
        <w:rPr>
          <w:rFonts w:cs="Tahoma,Bold"/>
          <w:b/>
          <w:bCs/>
          <w:sz w:val="20"/>
          <w:szCs w:val="20"/>
        </w:rPr>
        <w:t xml:space="preserve"> </w:t>
      </w:r>
      <w:r w:rsidR="00E67E86">
        <w:rPr>
          <w:rFonts w:cs="Tahoma,Bold"/>
          <w:b/>
          <w:bCs/>
          <w:sz w:val="20"/>
          <w:szCs w:val="20"/>
        </w:rPr>
        <w:t>Οικονομικής Επιτροπής</w:t>
      </w:r>
    </w:p>
    <w:p w:rsidR="00DF00D1" w:rsidRDefault="00DF00D1" w:rsidP="00DF00D1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</w:p>
    <w:p w:rsidR="00694D9B" w:rsidRDefault="00694D9B" w:rsidP="00DF00D1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</w:p>
    <w:p w:rsidR="00DF00D1" w:rsidRPr="004002C1" w:rsidRDefault="00E67E86" w:rsidP="00DF00D1">
      <w:pPr>
        <w:autoSpaceDE w:val="0"/>
        <w:autoSpaceDN w:val="0"/>
        <w:adjustRightInd w:val="0"/>
        <w:spacing w:after="0" w:line="240" w:lineRule="auto"/>
        <w:jc w:val="center"/>
        <w:rPr>
          <w:rFonts w:cs="Tahoma,Bold"/>
          <w:b/>
          <w:bCs/>
          <w:sz w:val="20"/>
          <w:szCs w:val="20"/>
        </w:rPr>
      </w:pPr>
      <w:proofErr w:type="spellStart"/>
      <w:r>
        <w:rPr>
          <w:rFonts w:cs="Tahoma,Bold"/>
          <w:b/>
          <w:bCs/>
          <w:sz w:val="20"/>
          <w:szCs w:val="20"/>
        </w:rPr>
        <w:t>Τσ</w:t>
      </w:r>
      <w:r w:rsidR="00C05F75">
        <w:rPr>
          <w:rFonts w:cs="Tahoma,Bold"/>
          <w:b/>
          <w:bCs/>
          <w:sz w:val="20"/>
          <w:szCs w:val="20"/>
        </w:rPr>
        <w:t>εργάς</w:t>
      </w:r>
      <w:proofErr w:type="spellEnd"/>
      <w:r w:rsidR="00C05F75">
        <w:rPr>
          <w:rFonts w:cs="Tahoma,Bold"/>
          <w:b/>
          <w:bCs/>
          <w:sz w:val="20"/>
          <w:szCs w:val="20"/>
        </w:rPr>
        <w:t xml:space="preserve"> Κωνσταντίνος</w:t>
      </w:r>
    </w:p>
    <w:p w:rsidR="00EB507D" w:rsidRDefault="00EB507D" w:rsidP="00DF00D1">
      <w:pPr>
        <w:autoSpaceDE w:val="0"/>
        <w:autoSpaceDN w:val="0"/>
        <w:adjustRightInd w:val="0"/>
        <w:spacing w:after="0" w:line="240" w:lineRule="auto"/>
        <w:jc w:val="both"/>
        <w:rPr>
          <w:rFonts w:cs="Tahoma,Bold"/>
          <w:bCs/>
          <w:sz w:val="20"/>
          <w:szCs w:val="20"/>
          <w:u w:val="single"/>
        </w:rPr>
      </w:pPr>
    </w:p>
    <w:p w:rsidR="00EB507D" w:rsidRDefault="00EB507D" w:rsidP="00DF00D1">
      <w:pPr>
        <w:autoSpaceDE w:val="0"/>
        <w:autoSpaceDN w:val="0"/>
        <w:adjustRightInd w:val="0"/>
        <w:spacing w:after="0" w:line="240" w:lineRule="auto"/>
        <w:jc w:val="both"/>
        <w:rPr>
          <w:rFonts w:cs="Tahoma,Bold"/>
          <w:bCs/>
          <w:sz w:val="20"/>
          <w:szCs w:val="20"/>
          <w:u w:val="single"/>
        </w:rPr>
      </w:pPr>
    </w:p>
    <w:p w:rsidR="00DF00D1" w:rsidRPr="00D2511F" w:rsidRDefault="001C0B9A" w:rsidP="00DF00D1">
      <w:pPr>
        <w:autoSpaceDE w:val="0"/>
        <w:autoSpaceDN w:val="0"/>
        <w:adjustRightInd w:val="0"/>
        <w:spacing w:after="0" w:line="240" w:lineRule="auto"/>
        <w:jc w:val="both"/>
        <w:rPr>
          <w:rFonts w:cs="Tahoma,Bold"/>
          <w:bCs/>
          <w:sz w:val="20"/>
          <w:szCs w:val="20"/>
          <w:u w:val="single"/>
        </w:rPr>
      </w:pPr>
      <w:r>
        <w:rPr>
          <w:rFonts w:cs="Tahoma,Bold"/>
          <w:bCs/>
          <w:sz w:val="20"/>
          <w:szCs w:val="20"/>
          <w:u w:val="single"/>
        </w:rPr>
        <w:t>Π</w:t>
      </w:r>
      <w:r w:rsidR="00DF00D1" w:rsidRPr="00D2511F">
        <w:rPr>
          <w:rFonts w:cs="Tahoma,Bold"/>
          <w:bCs/>
          <w:sz w:val="20"/>
          <w:szCs w:val="20"/>
          <w:u w:val="single"/>
        </w:rPr>
        <w:t>ίνακας Αποδεκτών:</w:t>
      </w:r>
    </w:p>
    <w:tbl>
      <w:tblPr>
        <w:tblW w:w="8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6"/>
        <w:gridCol w:w="3946"/>
        <w:gridCol w:w="3946"/>
      </w:tblGrid>
      <w:tr w:rsidR="00DF00D1" w:rsidRPr="00BF6B19" w:rsidTr="00CC492E">
        <w:trPr>
          <w:trHeight w:val="271"/>
        </w:trPr>
        <w:tc>
          <w:tcPr>
            <w:tcW w:w="556" w:type="dxa"/>
          </w:tcPr>
          <w:p w:rsidR="00DF00D1" w:rsidRPr="00BF6B19" w:rsidRDefault="00DF00D1" w:rsidP="00B6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F6B19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6" w:type="dxa"/>
          </w:tcPr>
          <w:p w:rsidR="00DF00D1" w:rsidRPr="00BF6B19" w:rsidRDefault="00E67E86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F6B19">
              <w:rPr>
                <w:rFonts w:cs="Calibri"/>
                <w:color w:val="000000"/>
                <w:sz w:val="18"/>
                <w:szCs w:val="18"/>
              </w:rPr>
              <w:t>ΔΙΨΑΝΑΣ</w:t>
            </w:r>
            <w:proofErr w:type="spellEnd"/>
            <w:r w:rsidRPr="00BF6B19">
              <w:rPr>
                <w:rFonts w:cs="Calibri"/>
                <w:color w:val="000000"/>
                <w:sz w:val="18"/>
                <w:szCs w:val="18"/>
              </w:rPr>
              <w:t xml:space="preserve"> ΑΧΙΛΛΕΥΣ του Μιχαήλ</w:t>
            </w:r>
          </w:p>
        </w:tc>
        <w:tc>
          <w:tcPr>
            <w:tcW w:w="3946" w:type="dxa"/>
          </w:tcPr>
          <w:p w:rsidR="00DF00D1" w:rsidRPr="00BF6B19" w:rsidRDefault="00DF00D1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F00D1" w:rsidRPr="00BF6B19" w:rsidTr="00CC492E">
        <w:trPr>
          <w:trHeight w:val="271"/>
        </w:trPr>
        <w:tc>
          <w:tcPr>
            <w:tcW w:w="556" w:type="dxa"/>
          </w:tcPr>
          <w:p w:rsidR="00DF00D1" w:rsidRPr="00BF6B19" w:rsidRDefault="00DF00D1" w:rsidP="00B6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F6B19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6" w:type="dxa"/>
          </w:tcPr>
          <w:p w:rsidR="00DF00D1" w:rsidRPr="00BF6B19" w:rsidRDefault="00DF00D1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BF6B19">
              <w:rPr>
                <w:rFonts w:cs="Calibri"/>
                <w:color w:val="000000"/>
                <w:sz w:val="18"/>
                <w:szCs w:val="18"/>
              </w:rPr>
              <w:t>ΤΣΟΥΓΙΑΣ</w:t>
            </w:r>
            <w:proofErr w:type="spellEnd"/>
            <w:r w:rsidRPr="00BF6B19">
              <w:rPr>
                <w:rFonts w:cs="Calibri"/>
                <w:color w:val="000000"/>
                <w:sz w:val="18"/>
                <w:szCs w:val="18"/>
              </w:rPr>
              <w:t xml:space="preserve"> ΧΡΗΣΤΟΣ του </w:t>
            </w:r>
            <w:proofErr w:type="spellStart"/>
            <w:r w:rsidRPr="00BF6B19">
              <w:rPr>
                <w:rFonts w:cs="Calibri"/>
                <w:color w:val="000000"/>
                <w:sz w:val="18"/>
                <w:szCs w:val="18"/>
              </w:rPr>
              <w:t>Νικ</w:t>
            </w:r>
            <w:proofErr w:type="spellEnd"/>
            <w:r w:rsidRPr="00BF6B19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6" w:type="dxa"/>
          </w:tcPr>
          <w:p w:rsidR="00DF00D1" w:rsidRPr="00BF6B19" w:rsidRDefault="00DF00D1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F00D1" w:rsidRPr="00BF6B19" w:rsidTr="00CC492E">
        <w:trPr>
          <w:trHeight w:val="271"/>
        </w:trPr>
        <w:tc>
          <w:tcPr>
            <w:tcW w:w="556" w:type="dxa"/>
          </w:tcPr>
          <w:p w:rsidR="00DF00D1" w:rsidRPr="00BF6B19" w:rsidRDefault="00DF00D1" w:rsidP="00B6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F6B19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6" w:type="dxa"/>
          </w:tcPr>
          <w:p w:rsidR="00DF00D1" w:rsidRPr="00BF6B19" w:rsidRDefault="00E67E86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F6B19">
              <w:rPr>
                <w:rFonts w:cs="Calibri"/>
                <w:color w:val="000000"/>
                <w:sz w:val="18"/>
                <w:szCs w:val="18"/>
              </w:rPr>
              <w:t xml:space="preserve">ΕΞΑΡΧΟΣ ΓΕΩΡΓΙΟΣ του </w:t>
            </w:r>
            <w:proofErr w:type="spellStart"/>
            <w:r w:rsidRPr="00BF6B19">
              <w:rPr>
                <w:rFonts w:cs="Calibri"/>
                <w:color w:val="000000"/>
                <w:sz w:val="18"/>
                <w:szCs w:val="18"/>
              </w:rPr>
              <w:t>Αθαν</w:t>
            </w:r>
            <w:proofErr w:type="spellEnd"/>
            <w:r w:rsidRPr="00BF6B19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6" w:type="dxa"/>
          </w:tcPr>
          <w:p w:rsidR="00DF00D1" w:rsidRPr="00BF6B19" w:rsidRDefault="00DF00D1" w:rsidP="00E67E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F00D1" w:rsidRPr="00BF6B19" w:rsidTr="00CC492E">
        <w:trPr>
          <w:trHeight w:val="271"/>
        </w:trPr>
        <w:tc>
          <w:tcPr>
            <w:tcW w:w="556" w:type="dxa"/>
          </w:tcPr>
          <w:p w:rsidR="00DF00D1" w:rsidRPr="00BF6B19" w:rsidRDefault="00DF00D1" w:rsidP="00B6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F6B19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6" w:type="dxa"/>
          </w:tcPr>
          <w:p w:rsidR="00DF00D1" w:rsidRPr="00BF6B19" w:rsidRDefault="00E67E86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F6B19">
              <w:rPr>
                <w:rFonts w:cs="Calibri"/>
                <w:color w:val="000000"/>
                <w:sz w:val="18"/>
                <w:szCs w:val="18"/>
              </w:rPr>
              <w:t xml:space="preserve">ΖΑΧΟΣ ΒΑΣΙΛΕΙΟΣ του </w:t>
            </w:r>
            <w:proofErr w:type="spellStart"/>
            <w:r w:rsidRPr="00BF6B19">
              <w:rPr>
                <w:rFonts w:cs="Calibri"/>
                <w:color w:val="000000"/>
                <w:sz w:val="18"/>
                <w:szCs w:val="18"/>
              </w:rPr>
              <w:t>Ιωαν</w:t>
            </w:r>
            <w:proofErr w:type="spellEnd"/>
            <w:r w:rsidRPr="00BF6B19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6" w:type="dxa"/>
          </w:tcPr>
          <w:p w:rsidR="00DF00D1" w:rsidRPr="00BF6B19" w:rsidRDefault="00DF00D1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F00D1" w:rsidRPr="00BF6B19" w:rsidTr="00CC492E">
        <w:trPr>
          <w:trHeight w:val="271"/>
        </w:trPr>
        <w:tc>
          <w:tcPr>
            <w:tcW w:w="556" w:type="dxa"/>
          </w:tcPr>
          <w:p w:rsidR="00DF00D1" w:rsidRPr="00BF6B19" w:rsidRDefault="00DF00D1" w:rsidP="00B6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BF6B19">
              <w:rPr>
                <w:rFonts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46" w:type="dxa"/>
          </w:tcPr>
          <w:p w:rsidR="00DF00D1" w:rsidRPr="00BF6B19" w:rsidRDefault="00E67E86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  <w:r w:rsidRPr="00BF6B19">
              <w:rPr>
                <w:rFonts w:cs="Calibri"/>
                <w:iCs/>
                <w:color w:val="000000"/>
                <w:sz w:val="18"/>
                <w:szCs w:val="18"/>
              </w:rPr>
              <w:t xml:space="preserve">ΜΑΝΩΛΗΣ ΓΕΩΡΓΙΟΣ του </w:t>
            </w:r>
            <w:proofErr w:type="spellStart"/>
            <w:r w:rsidRPr="00BF6B19">
              <w:rPr>
                <w:rFonts w:cs="Calibri"/>
                <w:iCs/>
                <w:color w:val="000000"/>
                <w:sz w:val="18"/>
                <w:szCs w:val="18"/>
              </w:rPr>
              <w:t>Πασχ</w:t>
            </w:r>
            <w:proofErr w:type="spellEnd"/>
            <w:r w:rsidRPr="00BF6B19">
              <w:rPr>
                <w:rFonts w:cs="Calibri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6" w:type="dxa"/>
          </w:tcPr>
          <w:p w:rsidR="00DF00D1" w:rsidRPr="00BF6B19" w:rsidRDefault="00DF00D1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F00D1" w:rsidRPr="00BF6B19" w:rsidTr="00CC492E">
        <w:trPr>
          <w:trHeight w:val="271"/>
        </w:trPr>
        <w:tc>
          <w:tcPr>
            <w:tcW w:w="556" w:type="dxa"/>
          </w:tcPr>
          <w:p w:rsidR="00DF00D1" w:rsidRPr="00BF6B19" w:rsidRDefault="00DF00D1" w:rsidP="00B6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BF6B19">
              <w:rPr>
                <w:rFonts w:cs="Calibri"/>
                <w:i/>
                <w:iCs/>
                <w:color w:val="000000"/>
                <w:sz w:val="18"/>
                <w:szCs w:val="18"/>
              </w:rPr>
              <w:t>6</w:t>
            </w:r>
          </w:p>
          <w:p w:rsidR="00226828" w:rsidRPr="00BF6B19" w:rsidRDefault="00226828" w:rsidP="00B6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  <w:p w:rsidR="00226828" w:rsidRPr="00BF6B19" w:rsidRDefault="00226828" w:rsidP="0022682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</w:tcPr>
          <w:p w:rsidR="00DF00D1" w:rsidRPr="00BF6B19" w:rsidRDefault="00E67E86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  <w:proofErr w:type="spellStart"/>
            <w:r w:rsidRPr="00BF6B19">
              <w:rPr>
                <w:rFonts w:cs="Calibri"/>
                <w:iCs/>
                <w:color w:val="000000"/>
                <w:sz w:val="18"/>
                <w:szCs w:val="18"/>
              </w:rPr>
              <w:t>ΚΥΡΙΤΣΗΣ</w:t>
            </w:r>
            <w:proofErr w:type="spellEnd"/>
            <w:r w:rsidRPr="00BF6B19">
              <w:rPr>
                <w:rFonts w:cs="Calibri"/>
                <w:iCs/>
                <w:color w:val="000000"/>
                <w:sz w:val="18"/>
                <w:szCs w:val="18"/>
              </w:rPr>
              <w:t xml:space="preserve"> ΓΕΩΡΓΙΟΣ του </w:t>
            </w:r>
            <w:proofErr w:type="spellStart"/>
            <w:r w:rsidRPr="00BF6B19">
              <w:rPr>
                <w:rFonts w:cs="Calibri"/>
                <w:iCs/>
                <w:color w:val="000000"/>
                <w:sz w:val="18"/>
                <w:szCs w:val="18"/>
              </w:rPr>
              <w:t>Αιμιλ</w:t>
            </w:r>
            <w:proofErr w:type="spellEnd"/>
            <w:r w:rsidRPr="00BF6B19">
              <w:rPr>
                <w:rFonts w:cs="Calibri"/>
                <w:iCs/>
                <w:color w:val="000000"/>
                <w:sz w:val="18"/>
                <w:szCs w:val="18"/>
              </w:rPr>
              <w:t>.</w:t>
            </w:r>
          </w:p>
          <w:p w:rsidR="00D14E2A" w:rsidRPr="00BF6B19" w:rsidRDefault="00D14E2A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</w:pPr>
          </w:p>
          <w:p w:rsidR="00226828" w:rsidRPr="00BF6B19" w:rsidRDefault="00226828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  <w:proofErr w:type="spellStart"/>
            <w:r w:rsidRPr="00BF6B19">
              <w:rPr>
                <w:rFonts w:cs="Calibri"/>
                <w:iCs/>
                <w:color w:val="000000"/>
                <w:sz w:val="18"/>
                <w:szCs w:val="18"/>
              </w:rPr>
              <w:t>ΜΠΙΚΑΣ</w:t>
            </w:r>
            <w:proofErr w:type="spellEnd"/>
            <w:r w:rsidRPr="00BF6B19">
              <w:rPr>
                <w:rFonts w:cs="Calibri"/>
                <w:iCs/>
                <w:color w:val="000000"/>
                <w:sz w:val="18"/>
                <w:szCs w:val="18"/>
              </w:rPr>
              <w:t xml:space="preserve"> ΧΡ.</w:t>
            </w:r>
          </w:p>
        </w:tc>
        <w:tc>
          <w:tcPr>
            <w:tcW w:w="3946" w:type="dxa"/>
          </w:tcPr>
          <w:p w:rsidR="00DF00D1" w:rsidRPr="00BF6B19" w:rsidRDefault="00DF00D1" w:rsidP="00B67D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B05263" w:rsidRDefault="00B05263"/>
    <w:sectPr w:rsidR="00B05263" w:rsidSect="00B052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New-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A09"/>
    <w:multiLevelType w:val="hybridMultilevel"/>
    <w:tmpl w:val="7334FF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06503"/>
    <w:multiLevelType w:val="hybridMultilevel"/>
    <w:tmpl w:val="E9F4B3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6B7"/>
    <w:multiLevelType w:val="hybridMultilevel"/>
    <w:tmpl w:val="CF8A90F4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70372EE"/>
    <w:multiLevelType w:val="hybridMultilevel"/>
    <w:tmpl w:val="D55E02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1D88"/>
    <w:multiLevelType w:val="hybridMultilevel"/>
    <w:tmpl w:val="4B5C8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D574C"/>
    <w:multiLevelType w:val="hybridMultilevel"/>
    <w:tmpl w:val="B3AA2B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E5142C"/>
    <w:multiLevelType w:val="hybridMultilevel"/>
    <w:tmpl w:val="6BB43F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974C4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B74A0"/>
    <w:multiLevelType w:val="hybridMultilevel"/>
    <w:tmpl w:val="DE6466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2224B"/>
    <w:multiLevelType w:val="hybridMultilevel"/>
    <w:tmpl w:val="EDB02EE6"/>
    <w:lvl w:ilvl="0" w:tplc="87B0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0D1"/>
    <w:rsid w:val="000408B1"/>
    <w:rsid w:val="000526B5"/>
    <w:rsid w:val="00061D0A"/>
    <w:rsid w:val="000B55E0"/>
    <w:rsid w:val="000E587B"/>
    <w:rsid w:val="0010485F"/>
    <w:rsid w:val="0011188A"/>
    <w:rsid w:val="00131CD2"/>
    <w:rsid w:val="00133382"/>
    <w:rsid w:val="00136788"/>
    <w:rsid w:val="00147CA9"/>
    <w:rsid w:val="001C0B9A"/>
    <w:rsid w:val="001D2D37"/>
    <w:rsid w:val="001F17F5"/>
    <w:rsid w:val="00213C65"/>
    <w:rsid w:val="00226828"/>
    <w:rsid w:val="0025239B"/>
    <w:rsid w:val="00265F6C"/>
    <w:rsid w:val="00291412"/>
    <w:rsid w:val="002A5B3B"/>
    <w:rsid w:val="002C0048"/>
    <w:rsid w:val="002D5024"/>
    <w:rsid w:val="002D65DE"/>
    <w:rsid w:val="002F7707"/>
    <w:rsid w:val="00302530"/>
    <w:rsid w:val="00327CAA"/>
    <w:rsid w:val="003558D7"/>
    <w:rsid w:val="003577AE"/>
    <w:rsid w:val="003663DA"/>
    <w:rsid w:val="00367C39"/>
    <w:rsid w:val="003740B4"/>
    <w:rsid w:val="00383A18"/>
    <w:rsid w:val="00387C7D"/>
    <w:rsid w:val="003F56CC"/>
    <w:rsid w:val="004002C1"/>
    <w:rsid w:val="00426755"/>
    <w:rsid w:val="00427BED"/>
    <w:rsid w:val="0043207D"/>
    <w:rsid w:val="00435D65"/>
    <w:rsid w:val="00455B80"/>
    <w:rsid w:val="00456ACB"/>
    <w:rsid w:val="00495D47"/>
    <w:rsid w:val="004F5E5D"/>
    <w:rsid w:val="005274B4"/>
    <w:rsid w:val="00534F2C"/>
    <w:rsid w:val="0055452A"/>
    <w:rsid w:val="005747F3"/>
    <w:rsid w:val="005B0256"/>
    <w:rsid w:val="005D32A3"/>
    <w:rsid w:val="005D6212"/>
    <w:rsid w:val="005F0A2C"/>
    <w:rsid w:val="005F49B3"/>
    <w:rsid w:val="005F4B49"/>
    <w:rsid w:val="00621D43"/>
    <w:rsid w:val="00667D30"/>
    <w:rsid w:val="0068069C"/>
    <w:rsid w:val="00694D9B"/>
    <w:rsid w:val="00696EF6"/>
    <w:rsid w:val="006A7A3D"/>
    <w:rsid w:val="006E24A6"/>
    <w:rsid w:val="00731974"/>
    <w:rsid w:val="00740E36"/>
    <w:rsid w:val="00743D9A"/>
    <w:rsid w:val="00750795"/>
    <w:rsid w:val="00754CE5"/>
    <w:rsid w:val="0076793D"/>
    <w:rsid w:val="00771A12"/>
    <w:rsid w:val="007D79F3"/>
    <w:rsid w:val="007E7E42"/>
    <w:rsid w:val="007F7251"/>
    <w:rsid w:val="00827AB3"/>
    <w:rsid w:val="00833194"/>
    <w:rsid w:val="00842AA2"/>
    <w:rsid w:val="00850F31"/>
    <w:rsid w:val="00853E6A"/>
    <w:rsid w:val="0088028C"/>
    <w:rsid w:val="00887801"/>
    <w:rsid w:val="00897821"/>
    <w:rsid w:val="008C3D84"/>
    <w:rsid w:val="008D70EA"/>
    <w:rsid w:val="008E1A7B"/>
    <w:rsid w:val="00907AF5"/>
    <w:rsid w:val="009212A4"/>
    <w:rsid w:val="00925100"/>
    <w:rsid w:val="00936E78"/>
    <w:rsid w:val="00950C5D"/>
    <w:rsid w:val="00991A40"/>
    <w:rsid w:val="009D5780"/>
    <w:rsid w:val="00A44120"/>
    <w:rsid w:val="00A71879"/>
    <w:rsid w:val="00AE4D0A"/>
    <w:rsid w:val="00AE618A"/>
    <w:rsid w:val="00AF4920"/>
    <w:rsid w:val="00B045AE"/>
    <w:rsid w:val="00B05263"/>
    <w:rsid w:val="00B23F9E"/>
    <w:rsid w:val="00B60832"/>
    <w:rsid w:val="00B66D6E"/>
    <w:rsid w:val="00B8115C"/>
    <w:rsid w:val="00BB3379"/>
    <w:rsid w:val="00BB7C87"/>
    <w:rsid w:val="00BF0101"/>
    <w:rsid w:val="00BF6B19"/>
    <w:rsid w:val="00C05F75"/>
    <w:rsid w:val="00C06728"/>
    <w:rsid w:val="00C06B00"/>
    <w:rsid w:val="00C17799"/>
    <w:rsid w:val="00C30E22"/>
    <w:rsid w:val="00C409EC"/>
    <w:rsid w:val="00C41416"/>
    <w:rsid w:val="00C61D7F"/>
    <w:rsid w:val="00CA0170"/>
    <w:rsid w:val="00CA3397"/>
    <w:rsid w:val="00CB0514"/>
    <w:rsid w:val="00CC492E"/>
    <w:rsid w:val="00CD4AB4"/>
    <w:rsid w:val="00CF57E6"/>
    <w:rsid w:val="00D05180"/>
    <w:rsid w:val="00D14E2A"/>
    <w:rsid w:val="00D50B90"/>
    <w:rsid w:val="00D74167"/>
    <w:rsid w:val="00D80521"/>
    <w:rsid w:val="00D874E0"/>
    <w:rsid w:val="00D968B8"/>
    <w:rsid w:val="00DC449E"/>
    <w:rsid w:val="00DE1242"/>
    <w:rsid w:val="00DE1993"/>
    <w:rsid w:val="00DF00D1"/>
    <w:rsid w:val="00DF76C8"/>
    <w:rsid w:val="00DF7D45"/>
    <w:rsid w:val="00E01F31"/>
    <w:rsid w:val="00E13892"/>
    <w:rsid w:val="00E14D7D"/>
    <w:rsid w:val="00E33D3E"/>
    <w:rsid w:val="00E43738"/>
    <w:rsid w:val="00E67E86"/>
    <w:rsid w:val="00E82ED5"/>
    <w:rsid w:val="00EA69ED"/>
    <w:rsid w:val="00EA755C"/>
    <w:rsid w:val="00EB507D"/>
    <w:rsid w:val="00ED2D61"/>
    <w:rsid w:val="00EE6DA1"/>
    <w:rsid w:val="00EF0C99"/>
    <w:rsid w:val="00EF4B89"/>
    <w:rsid w:val="00F0513A"/>
    <w:rsid w:val="00F17834"/>
    <w:rsid w:val="00F227D7"/>
    <w:rsid w:val="00F23ADF"/>
    <w:rsid w:val="00F26E37"/>
    <w:rsid w:val="00F41883"/>
    <w:rsid w:val="00F46E84"/>
    <w:rsid w:val="00F5468B"/>
    <w:rsid w:val="00F72DEB"/>
    <w:rsid w:val="00F75394"/>
    <w:rsid w:val="00F7713A"/>
    <w:rsid w:val="00F83081"/>
    <w:rsid w:val="00FA3BD2"/>
    <w:rsid w:val="00FA74F8"/>
    <w:rsid w:val="00FA7D7E"/>
    <w:rsid w:val="00FC4FFB"/>
    <w:rsid w:val="00FD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1"/>
  </w:style>
  <w:style w:type="paragraph" w:styleId="1">
    <w:name w:val="heading 1"/>
    <w:basedOn w:val="a"/>
    <w:next w:val="a"/>
    <w:link w:val="1Char"/>
    <w:qFormat/>
    <w:rsid w:val="008C3D8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2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8C3D84"/>
    <w:rPr>
      <w:rFonts w:ascii="Times New Roman" w:eastAsia="Calibri" w:hAnsi="Times New Roman" w:cs="Times New Roman"/>
      <w:b/>
      <w:bCs/>
      <w:lang w:eastAsia="el-GR"/>
    </w:rPr>
  </w:style>
  <w:style w:type="paragraph" w:styleId="3">
    <w:name w:val="Body Text 3"/>
    <w:basedOn w:val="a"/>
    <w:link w:val="3Char"/>
    <w:semiHidden/>
    <w:unhideWhenUsed/>
    <w:rsid w:val="008C3D84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semiHidden/>
    <w:rsid w:val="008C3D84"/>
    <w:rPr>
      <w:rFonts w:ascii="Times New Roman" w:eastAsia="Calibri" w:hAnsi="Times New Roman" w:cs="Times New Roman"/>
      <w:b/>
      <w:bCs/>
      <w:sz w:val="24"/>
      <w:szCs w:val="24"/>
      <w:lang w:eastAsia="el-GR"/>
    </w:rPr>
  </w:style>
  <w:style w:type="paragraph" w:styleId="a4">
    <w:name w:val="No Spacing"/>
    <w:uiPriority w:val="1"/>
    <w:qFormat/>
    <w:rsid w:val="006E24A6"/>
    <w:pPr>
      <w:spacing w:after="0" w:line="240" w:lineRule="auto"/>
    </w:pPr>
  </w:style>
  <w:style w:type="character" w:customStyle="1" w:styleId="rich-messages-label">
    <w:name w:val="rich-messages-label"/>
    <w:basedOn w:val="a0"/>
    <w:rsid w:val="00B81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DB1DC-E2F5-4841-AE96-172D646A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2018-01-08T10:49:00Z</cp:lastPrinted>
  <dcterms:created xsi:type="dcterms:W3CDTF">2015-02-04T06:24:00Z</dcterms:created>
  <dcterms:modified xsi:type="dcterms:W3CDTF">2018-01-08T10:52:00Z</dcterms:modified>
</cp:coreProperties>
</file>